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79" w:rsidRDefault="00592079" w:rsidP="00592079">
      <w:pPr>
        <w:widowControl w:val="0"/>
        <w:ind w:left="8505" w:hanging="2268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190EC2" wp14:editId="5A57DD60">
            <wp:simplePos x="0" y="0"/>
            <wp:positionH relativeFrom="column">
              <wp:posOffset>2923540</wp:posOffset>
            </wp:positionH>
            <wp:positionV relativeFrom="paragraph">
              <wp:posOffset>-478155</wp:posOffset>
            </wp:positionV>
            <wp:extent cx="485775" cy="609600"/>
            <wp:effectExtent l="0" t="0" r="9525" b="0"/>
            <wp:wrapNone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D48EDA" wp14:editId="30793F60">
            <wp:simplePos x="0" y="0"/>
            <wp:positionH relativeFrom="column">
              <wp:posOffset>2914015</wp:posOffset>
            </wp:positionH>
            <wp:positionV relativeFrom="paragraph">
              <wp:posOffset>-478155</wp:posOffset>
            </wp:positionV>
            <wp:extent cx="4953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079" w:rsidRDefault="00592079" w:rsidP="00592079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ГУСЬ-РУСТАЛЬНЫЙ </w:t>
      </w:r>
    </w:p>
    <w:p w:rsidR="00592079" w:rsidRDefault="00592079" w:rsidP="00592079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РАЙОН (МУНИЦИПАЛЬНЫЙ РАЙОН) ВЛАДИМИРСКОЙ ОБЛАСТИ</w:t>
      </w:r>
    </w:p>
    <w:p w:rsidR="00592079" w:rsidRDefault="00592079" w:rsidP="00592079">
      <w:pPr>
        <w:widowControl w:val="0"/>
        <w:jc w:val="center"/>
        <w:rPr>
          <w:b/>
          <w:szCs w:val="28"/>
        </w:rPr>
      </w:pPr>
    </w:p>
    <w:p w:rsidR="00592079" w:rsidRDefault="00592079" w:rsidP="00592079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УПРАВЛЕНИЕ ОБРАЗОВАНИЯ</w:t>
      </w:r>
    </w:p>
    <w:p w:rsidR="00592079" w:rsidRDefault="00592079" w:rsidP="00592079">
      <w:pPr>
        <w:widowControl w:val="0"/>
        <w:jc w:val="center"/>
        <w:rPr>
          <w:b/>
          <w:szCs w:val="28"/>
        </w:rPr>
      </w:pPr>
    </w:p>
    <w:p w:rsidR="00592079" w:rsidRDefault="00592079" w:rsidP="00592079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592079" w:rsidRDefault="00592079" w:rsidP="00592079">
      <w:pPr>
        <w:widowControl w:val="0"/>
        <w:jc w:val="center"/>
        <w:rPr>
          <w:b/>
          <w:szCs w:val="40"/>
        </w:rPr>
      </w:pPr>
    </w:p>
    <w:p w:rsidR="00592079" w:rsidRDefault="00592079" w:rsidP="005920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17E3">
        <w:rPr>
          <w:sz w:val="28"/>
          <w:szCs w:val="28"/>
        </w:rPr>
        <w:t>30.09.2016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E17E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0E17E3">
        <w:rPr>
          <w:sz w:val="28"/>
          <w:szCs w:val="28"/>
        </w:rPr>
        <w:t>505-р</w:t>
      </w:r>
    </w:p>
    <w:p w:rsidR="00592079" w:rsidRDefault="00592079" w:rsidP="00592079">
      <w:pPr>
        <w:widowControl w:val="0"/>
        <w:rPr>
          <w:b/>
          <w:szCs w:val="40"/>
        </w:rPr>
      </w:pPr>
    </w:p>
    <w:p w:rsidR="00592079" w:rsidRDefault="00592079" w:rsidP="00592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районного</w:t>
      </w:r>
      <w:proofErr w:type="gramEnd"/>
    </w:p>
    <w:p w:rsidR="008507FA" w:rsidRDefault="00592079" w:rsidP="0059207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юниорского</w:t>
      </w:r>
      <w:proofErr w:type="gramEnd"/>
      <w:r>
        <w:rPr>
          <w:b/>
          <w:sz w:val="28"/>
          <w:szCs w:val="28"/>
        </w:rPr>
        <w:t xml:space="preserve"> лесного кон</w:t>
      </w:r>
      <w:r w:rsidR="008507FA">
        <w:rPr>
          <w:b/>
          <w:sz w:val="28"/>
          <w:szCs w:val="28"/>
        </w:rPr>
        <w:t>-</w:t>
      </w:r>
    </w:p>
    <w:p w:rsidR="00592079" w:rsidRDefault="00592079" w:rsidP="00592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курса</w:t>
      </w:r>
      <w:r w:rsidR="008507FA"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«Подрост» </w:t>
      </w:r>
    </w:p>
    <w:p w:rsidR="00592079" w:rsidRDefault="00592079" w:rsidP="00592079">
      <w:pPr>
        <w:jc w:val="both"/>
        <w:rPr>
          <w:b/>
          <w:sz w:val="28"/>
          <w:szCs w:val="28"/>
        </w:rPr>
      </w:pPr>
    </w:p>
    <w:p w:rsidR="00592079" w:rsidRDefault="00592079" w:rsidP="00592079">
      <w:pPr>
        <w:pStyle w:val="2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приказом департамента образования администрации Владимирской области от 15.09.2016 №821 «О проведении областного юниорского лесного конкурса «Подрост» и </w:t>
      </w:r>
      <w:r>
        <w:rPr>
          <w:spacing w:val="-4"/>
          <w:szCs w:val="28"/>
        </w:rPr>
        <w:t xml:space="preserve"> в</w:t>
      </w:r>
      <w:r>
        <w:rPr>
          <w:szCs w:val="28"/>
        </w:rPr>
        <w:t xml:space="preserve"> целях поддержки инициативы  обучающихся образовательных </w:t>
      </w:r>
      <w:r w:rsidR="00582BE5">
        <w:rPr>
          <w:szCs w:val="28"/>
        </w:rPr>
        <w:t xml:space="preserve"> организаций</w:t>
      </w:r>
      <w:r>
        <w:rPr>
          <w:szCs w:val="28"/>
        </w:rPr>
        <w:t xml:space="preserve"> района  по расширению и углублению знаний, приобретению умений и навыков по лесной экологии, лесоводству и методам защиты леса, уходу и восстановлению лесов, способствующих их экологическому воспитанию, эколого-лесохозяйственному образованию и профессиональной ориентации</w:t>
      </w:r>
      <w:proofErr w:type="gramEnd"/>
    </w:p>
    <w:p w:rsidR="00592079" w:rsidRDefault="00592079" w:rsidP="00592079">
      <w:pPr>
        <w:pStyle w:val="2"/>
        <w:ind w:firstLine="709"/>
        <w:jc w:val="both"/>
      </w:pPr>
    </w:p>
    <w:p w:rsidR="00592079" w:rsidRPr="001B7423" w:rsidRDefault="001B7423" w:rsidP="00592079">
      <w:pPr>
        <w:pStyle w:val="2"/>
        <w:ind w:firstLine="709"/>
        <w:jc w:val="center"/>
        <w:rPr>
          <w:b/>
          <w:spacing w:val="-4"/>
          <w:sz w:val="24"/>
        </w:rPr>
      </w:pPr>
      <w:proofErr w:type="gramStart"/>
      <w:r w:rsidRPr="001B7423">
        <w:rPr>
          <w:b/>
          <w:spacing w:val="-4"/>
          <w:sz w:val="24"/>
        </w:rPr>
        <w:t>П</w:t>
      </w:r>
      <w:proofErr w:type="gramEnd"/>
      <w:r w:rsidRPr="001B7423">
        <w:rPr>
          <w:b/>
          <w:spacing w:val="-4"/>
          <w:sz w:val="24"/>
        </w:rPr>
        <w:t xml:space="preserve"> Р И К А З Ы В А Ю</w:t>
      </w:r>
      <w:r w:rsidR="00592079" w:rsidRPr="001B7423">
        <w:rPr>
          <w:b/>
          <w:spacing w:val="-4"/>
          <w:sz w:val="24"/>
        </w:rPr>
        <w:t xml:space="preserve"> :</w:t>
      </w:r>
    </w:p>
    <w:p w:rsidR="00592079" w:rsidRDefault="00592079" w:rsidP="00592079">
      <w:pPr>
        <w:shd w:val="clear" w:color="auto" w:fill="FFFFFF"/>
        <w:ind w:firstLine="720"/>
        <w:jc w:val="both"/>
        <w:rPr>
          <w:color w:val="000000"/>
          <w:spacing w:val="-10"/>
          <w:sz w:val="28"/>
          <w:szCs w:val="29"/>
        </w:rPr>
      </w:pPr>
      <w:r>
        <w:rPr>
          <w:color w:val="000000"/>
          <w:spacing w:val="-10"/>
          <w:sz w:val="28"/>
          <w:szCs w:val="29"/>
        </w:rPr>
        <w:t xml:space="preserve">1. Утвердить Положение о районном </w:t>
      </w:r>
      <w:r>
        <w:rPr>
          <w:sz w:val="28"/>
          <w:szCs w:val="28"/>
        </w:rPr>
        <w:t xml:space="preserve">юниорском лесном конкурсе «Подрост» </w:t>
      </w:r>
      <w:r w:rsidR="00582BE5">
        <w:rPr>
          <w:sz w:val="28"/>
          <w:szCs w:val="28"/>
        </w:rPr>
        <w:t xml:space="preserve">(далее </w:t>
      </w:r>
      <w:proofErr w:type="gramStart"/>
      <w:r w:rsidR="00582BE5">
        <w:rPr>
          <w:sz w:val="28"/>
          <w:szCs w:val="28"/>
        </w:rPr>
        <w:t>–П</w:t>
      </w:r>
      <w:proofErr w:type="gramEnd"/>
      <w:r w:rsidR="00582BE5">
        <w:rPr>
          <w:sz w:val="28"/>
          <w:szCs w:val="28"/>
        </w:rPr>
        <w:t>оложение) (приложение</w:t>
      </w:r>
      <w:r>
        <w:rPr>
          <w:sz w:val="28"/>
          <w:szCs w:val="28"/>
        </w:rPr>
        <w:t>)</w:t>
      </w:r>
      <w:r>
        <w:t>.</w:t>
      </w:r>
    </w:p>
    <w:p w:rsidR="00592079" w:rsidRDefault="00592079" w:rsidP="0059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36C9">
        <w:rPr>
          <w:sz w:val="28"/>
          <w:szCs w:val="28"/>
        </w:rPr>
        <w:t>2.</w:t>
      </w:r>
      <w:r>
        <w:t> </w:t>
      </w:r>
      <w:r>
        <w:rPr>
          <w:sz w:val="28"/>
          <w:szCs w:val="28"/>
        </w:rPr>
        <w:t>Директору МКУ «Центр  обеспе</w:t>
      </w:r>
      <w:r w:rsidR="00582BE5">
        <w:rPr>
          <w:sz w:val="28"/>
          <w:szCs w:val="28"/>
        </w:rPr>
        <w:t>чения деятельности ОУ  района»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82BE5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овести настоящий приказ до сведения руководителей образовательных организаций района.              </w:t>
      </w:r>
    </w:p>
    <w:p w:rsidR="00582BE5" w:rsidRDefault="00592079" w:rsidP="00592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дополнительного образования </w:t>
      </w:r>
      <w:r w:rsidR="008507FA">
        <w:rPr>
          <w:sz w:val="28"/>
          <w:szCs w:val="28"/>
        </w:rPr>
        <w:t>детей» Гусь-Хрустального района</w:t>
      </w:r>
      <w:r w:rsidR="00582BE5">
        <w:rPr>
          <w:sz w:val="28"/>
          <w:szCs w:val="28"/>
        </w:rPr>
        <w:t>:</w:t>
      </w:r>
    </w:p>
    <w:p w:rsidR="00592079" w:rsidRDefault="00582BE5" w:rsidP="00592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507F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92079">
        <w:rPr>
          <w:sz w:val="28"/>
          <w:szCs w:val="28"/>
        </w:rPr>
        <w:t xml:space="preserve">рганизовать и провести </w:t>
      </w:r>
      <w:r>
        <w:rPr>
          <w:sz w:val="28"/>
          <w:szCs w:val="28"/>
        </w:rPr>
        <w:t xml:space="preserve"> районный юниорский лесной конкурс «Подрост» (далее – Конкурс)</w:t>
      </w:r>
      <w:r w:rsidR="00592079">
        <w:rPr>
          <w:sz w:val="28"/>
          <w:szCs w:val="28"/>
        </w:rPr>
        <w:t xml:space="preserve"> в соответствии с Положением.</w:t>
      </w:r>
    </w:p>
    <w:p w:rsidR="00592079" w:rsidRDefault="00592079" w:rsidP="00592079">
      <w:pPr>
        <w:ind w:firstLine="708"/>
        <w:jc w:val="both"/>
        <w:rPr>
          <w:color w:val="000000"/>
          <w:spacing w:val="-6"/>
          <w:sz w:val="28"/>
          <w:szCs w:val="29"/>
        </w:rPr>
      </w:pPr>
      <w:r>
        <w:rPr>
          <w:sz w:val="28"/>
          <w:szCs w:val="28"/>
        </w:rPr>
        <w:t>3.</w:t>
      </w:r>
      <w:r w:rsidR="00582BE5">
        <w:rPr>
          <w:sz w:val="28"/>
          <w:szCs w:val="28"/>
        </w:rPr>
        <w:t>2</w:t>
      </w:r>
      <w:r>
        <w:rPr>
          <w:sz w:val="28"/>
          <w:szCs w:val="28"/>
        </w:rPr>
        <w:t xml:space="preserve">. Направить работы победителей на областной этап Конкурса до 01 ноября 2016 года по адресу: г. Владимир,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аманина</w:t>
      </w:r>
      <w:proofErr w:type="spellEnd"/>
      <w:r>
        <w:rPr>
          <w:sz w:val="28"/>
          <w:szCs w:val="28"/>
        </w:rPr>
        <w:t xml:space="preserve">, д.30/18. </w:t>
      </w:r>
    </w:p>
    <w:p w:rsidR="00592079" w:rsidRDefault="00592079" w:rsidP="00592079">
      <w:pPr>
        <w:pStyle w:val="a3"/>
        <w:spacing w:line="240" w:lineRule="auto"/>
        <w:ind w:firstLine="720"/>
        <w:jc w:val="both"/>
        <w:rPr>
          <w:color w:val="000000"/>
          <w:szCs w:val="29"/>
        </w:rPr>
      </w:pPr>
      <w:r>
        <w:t>4. Руководите</w:t>
      </w:r>
      <w:r w:rsidR="00582BE5">
        <w:t>лям образовательных организаций о</w:t>
      </w:r>
      <w:r>
        <w:t xml:space="preserve">беспечить участие обучающихся в Конкурсе и </w:t>
      </w:r>
      <w:r>
        <w:rPr>
          <w:color w:val="000000"/>
          <w:szCs w:val="29"/>
        </w:rPr>
        <w:t xml:space="preserve">предоставить материалы в МБУ ДО «Центр дополнительного образования  детей Гусь-Хрустального района» до 25 октября  2016 года по адресу: </w:t>
      </w:r>
      <w:smartTag w:uri="urn:schemas-microsoft-com:office:smarttags" w:element="metricconverter">
        <w:smartTagPr>
          <w:attr w:name="ProductID" w:val="601570, г"/>
        </w:smartTagPr>
        <w:r>
          <w:rPr>
            <w:color w:val="000000"/>
            <w:szCs w:val="29"/>
          </w:rPr>
          <w:t>601570, г</w:t>
        </w:r>
      </w:smartTag>
      <w:r>
        <w:rPr>
          <w:color w:val="000000"/>
          <w:szCs w:val="29"/>
        </w:rPr>
        <w:t xml:space="preserve">. </w:t>
      </w:r>
      <w:proofErr w:type="spellStart"/>
      <w:r>
        <w:rPr>
          <w:color w:val="000000"/>
          <w:szCs w:val="29"/>
        </w:rPr>
        <w:t>Курлово</w:t>
      </w:r>
      <w:proofErr w:type="spellEnd"/>
      <w:r>
        <w:rPr>
          <w:color w:val="000000"/>
          <w:szCs w:val="29"/>
        </w:rPr>
        <w:t xml:space="preserve">, ул. </w:t>
      </w:r>
      <w:proofErr w:type="gramStart"/>
      <w:r>
        <w:rPr>
          <w:color w:val="000000"/>
          <w:szCs w:val="29"/>
        </w:rPr>
        <w:t>Советская</w:t>
      </w:r>
      <w:proofErr w:type="gramEnd"/>
      <w:r>
        <w:rPr>
          <w:color w:val="000000"/>
          <w:szCs w:val="29"/>
        </w:rPr>
        <w:t>, д. 1а.</w:t>
      </w:r>
    </w:p>
    <w:p w:rsidR="00592079" w:rsidRDefault="00592079" w:rsidP="00592079">
      <w:pPr>
        <w:ind w:firstLine="708"/>
        <w:jc w:val="both"/>
        <w:rPr>
          <w:sz w:val="28"/>
          <w:szCs w:val="28"/>
        </w:rPr>
      </w:pPr>
      <w:r w:rsidRPr="00485B89">
        <w:rPr>
          <w:sz w:val="28"/>
          <w:szCs w:val="28"/>
        </w:rPr>
        <w:t>5.</w:t>
      </w:r>
      <w: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директора МКУ «Центр обеспечения деятельности  ОУ района».</w:t>
      </w:r>
    </w:p>
    <w:p w:rsidR="00592079" w:rsidRDefault="00592079" w:rsidP="00592079">
      <w:pPr>
        <w:pStyle w:val="a5"/>
        <w:ind w:left="0" w:firstLine="708"/>
        <w:jc w:val="both"/>
      </w:pPr>
    </w:p>
    <w:p w:rsidR="00592079" w:rsidRDefault="00592079" w:rsidP="00592079">
      <w:pPr>
        <w:rPr>
          <w:sz w:val="28"/>
        </w:rPr>
      </w:pPr>
    </w:p>
    <w:p w:rsidR="00592079" w:rsidRDefault="00592079" w:rsidP="00592079">
      <w:pPr>
        <w:ind w:firstLine="708"/>
        <w:rPr>
          <w:sz w:val="28"/>
        </w:rPr>
      </w:pPr>
    </w:p>
    <w:p w:rsidR="00592079" w:rsidRDefault="00592079" w:rsidP="00592079">
      <w:pPr>
        <w:ind w:firstLine="708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ачальника</w:t>
      </w:r>
      <w:proofErr w:type="spellEnd"/>
      <w:r>
        <w:rPr>
          <w:sz w:val="28"/>
        </w:rPr>
        <w:t xml:space="preserve">  управления                                       </w:t>
      </w:r>
      <w:proofErr w:type="spellStart"/>
      <w:r>
        <w:rPr>
          <w:sz w:val="28"/>
        </w:rPr>
        <w:t>О.А.Федорова</w:t>
      </w:r>
      <w:proofErr w:type="spellEnd"/>
    </w:p>
    <w:p w:rsidR="00592079" w:rsidRDefault="00592079" w:rsidP="00592079">
      <w:pPr>
        <w:ind w:left="5664"/>
        <w:jc w:val="both"/>
      </w:pPr>
    </w:p>
    <w:p w:rsidR="00592079" w:rsidRDefault="00592079" w:rsidP="00592079">
      <w:pPr>
        <w:ind w:left="4956"/>
      </w:pPr>
      <w:r>
        <w:lastRenderedPageBreak/>
        <w:t xml:space="preserve">                    Приложение</w:t>
      </w:r>
    </w:p>
    <w:p w:rsidR="00592079" w:rsidRDefault="00592079" w:rsidP="00592079">
      <w:pPr>
        <w:jc w:val="center"/>
      </w:pPr>
      <w:r>
        <w:t xml:space="preserve">                                                                                                    к приказу управления образования</w:t>
      </w:r>
    </w:p>
    <w:p w:rsidR="00592079" w:rsidRDefault="00592079" w:rsidP="00592079">
      <w:pPr>
        <w:jc w:val="center"/>
      </w:pPr>
      <w:r>
        <w:t xml:space="preserve">                                                        </w:t>
      </w:r>
      <w:r w:rsidR="000E17E3">
        <w:t xml:space="preserve">                     </w:t>
      </w:r>
      <w:bookmarkStart w:id="0" w:name="_GoBack"/>
      <w:bookmarkEnd w:id="0"/>
      <w:r>
        <w:t>от</w:t>
      </w:r>
      <w:r w:rsidR="000E17E3">
        <w:t xml:space="preserve"> 30.09.2016 </w:t>
      </w:r>
      <w:r>
        <w:t>№</w:t>
      </w:r>
      <w:r w:rsidR="000E17E3">
        <w:t>505-р</w:t>
      </w:r>
    </w:p>
    <w:p w:rsidR="00592079" w:rsidRDefault="00592079" w:rsidP="00592079">
      <w:pPr>
        <w:jc w:val="right"/>
      </w:pPr>
    </w:p>
    <w:p w:rsidR="00592079" w:rsidRDefault="00592079" w:rsidP="00592079">
      <w:pPr>
        <w:ind w:right="-2"/>
        <w:jc w:val="center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ПОЛОЖЕНИЕ</w:t>
      </w:r>
    </w:p>
    <w:p w:rsidR="00592079" w:rsidRDefault="00592079" w:rsidP="00592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районном юниорском лесном конкурсе «Подрост» </w:t>
      </w:r>
    </w:p>
    <w:p w:rsidR="00592079" w:rsidRDefault="00592079" w:rsidP="005920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(«За сохранение природы и бережное отношение к лесным</w:t>
      </w:r>
      <w:proofErr w:type="gramEnd"/>
    </w:p>
    <w:p w:rsidR="00592079" w:rsidRDefault="00592079" w:rsidP="00592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богатствам»)</w:t>
      </w:r>
    </w:p>
    <w:p w:rsidR="00592079" w:rsidRDefault="00592079" w:rsidP="00592079">
      <w:pPr>
        <w:jc w:val="center"/>
        <w:rPr>
          <w:b/>
          <w:sz w:val="28"/>
          <w:szCs w:val="28"/>
        </w:rPr>
      </w:pPr>
    </w:p>
    <w:p w:rsidR="00592079" w:rsidRDefault="00592079" w:rsidP="0059207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92079" w:rsidRDefault="00592079" w:rsidP="00592079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Районный юниорский лесной конкурс «Подрост» («За сохранение природы и бережное отношение к лесным богатствам») (далее – Конкурс) проводится в соответствии с календарем </w:t>
      </w:r>
      <w:r w:rsidRPr="00F45EEB">
        <w:rPr>
          <w:rFonts w:ascii="Times New Roman" w:hAnsi="Times New Roman" w:cs="Times New Roman"/>
          <w:sz w:val="28"/>
          <w:szCs w:val="28"/>
        </w:rPr>
        <w:t>районных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массовых мероприятий с обучающимися  образовательных организаций Гусь-Хрустального района в 201</w:t>
      </w:r>
      <w:r w:rsidR="006604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604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и является ежегодным.</w:t>
      </w:r>
      <w:proofErr w:type="gramEnd"/>
    </w:p>
    <w:p w:rsidR="00592079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Цель конкурса – </w:t>
      </w:r>
      <w:r w:rsidR="006604DE">
        <w:rPr>
          <w:rFonts w:ascii="Times New Roman" w:hAnsi="Times New Roman" w:cs="Times New Roman"/>
          <w:sz w:val="28"/>
          <w:szCs w:val="28"/>
        </w:rPr>
        <w:t>развитие интереса обучающихся 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 района </w:t>
      </w:r>
      <w:r w:rsidR="006604DE">
        <w:rPr>
          <w:rFonts w:ascii="Times New Roman" w:hAnsi="Times New Roman" w:cs="Times New Roman"/>
          <w:sz w:val="28"/>
          <w:szCs w:val="28"/>
        </w:rPr>
        <w:t>путем включения их в практическую работу по изучению лесных экосистем и природоохранную деятельность, направленную на формирование у них экологически ответственного мировоззрения, самореализацию и их профессиональное самоопределение.</w:t>
      </w:r>
    </w:p>
    <w:p w:rsidR="00592079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6604DE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деятельности школьных лесничеств и других  объединений</w:t>
      </w:r>
      <w:r w:rsidR="006604D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ведущих природоохранную, учебно-исследовательскую и эколого-просветительную </w:t>
      </w:r>
      <w:r w:rsidR="006604DE">
        <w:rPr>
          <w:rFonts w:ascii="Times New Roman" w:hAnsi="Times New Roman" w:cs="Times New Roman"/>
          <w:sz w:val="28"/>
          <w:szCs w:val="28"/>
        </w:rPr>
        <w:t xml:space="preserve"> работу, направленную на сохранение лесов;</w:t>
      </w:r>
    </w:p>
    <w:p w:rsidR="00592079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</w:t>
      </w:r>
      <w:r w:rsidR="000324FD">
        <w:rPr>
          <w:rFonts w:ascii="Times New Roman" w:hAnsi="Times New Roman" w:cs="Times New Roman"/>
          <w:sz w:val="28"/>
          <w:szCs w:val="28"/>
        </w:rPr>
        <w:t xml:space="preserve"> способности,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руководителей творческих объединений, успешно использующих инновационные методы в образовательной деятельности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324FD">
        <w:rPr>
          <w:rFonts w:ascii="Times New Roman" w:hAnsi="Times New Roman" w:cs="Times New Roman"/>
          <w:sz w:val="28"/>
          <w:szCs w:val="28"/>
        </w:rPr>
        <w:t>;</w:t>
      </w:r>
    </w:p>
    <w:p w:rsidR="00592079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развитие и профессиональное самоопределение одаренных детей и молодежи в области эколого-лесохозяйственного образования;</w:t>
      </w:r>
    </w:p>
    <w:p w:rsidR="00592079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 работы по организации и содержанию деятельности школьных лесничеств.</w:t>
      </w:r>
    </w:p>
    <w:p w:rsidR="00592079" w:rsidRDefault="00592079" w:rsidP="00592079">
      <w:pPr>
        <w:pStyle w:val="2"/>
        <w:ind w:firstLine="783"/>
        <w:jc w:val="both"/>
        <w:rPr>
          <w:color w:val="FF0000"/>
          <w:szCs w:val="28"/>
        </w:rPr>
      </w:pPr>
      <w:r>
        <w:rPr>
          <w:szCs w:val="28"/>
        </w:rPr>
        <w:t xml:space="preserve">1.4. </w:t>
      </w:r>
      <w:r>
        <w:t xml:space="preserve">Конкурс организует управление образования администрации района. Ответственный исполнитель мероприятия - </w:t>
      </w:r>
      <w:r>
        <w:rPr>
          <w:color w:val="000000"/>
          <w:szCs w:val="29"/>
        </w:rPr>
        <w:t xml:space="preserve">МБУ </w:t>
      </w:r>
      <w:proofErr w:type="gramStart"/>
      <w:r>
        <w:rPr>
          <w:color w:val="000000"/>
          <w:szCs w:val="29"/>
        </w:rPr>
        <w:t>ДО</w:t>
      </w:r>
      <w:proofErr w:type="gramEnd"/>
      <w:r>
        <w:rPr>
          <w:color w:val="000000"/>
          <w:szCs w:val="29"/>
        </w:rPr>
        <w:t xml:space="preserve"> «</w:t>
      </w:r>
      <w:proofErr w:type="gramStart"/>
      <w:r>
        <w:rPr>
          <w:color w:val="000000"/>
          <w:szCs w:val="29"/>
        </w:rPr>
        <w:t>Центр</w:t>
      </w:r>
      <w:proofErr w:type="gramEnd"/>
      <w:r>
        <w:rPr>
          <w:color w:val="000000"/>
          <w:szCs w:val="29"/>
        </w:rPr>
        <w:t xml:space="preserve"> дополнительного образования  детей» Гусь-Хрустального района</w:t>
      </w:r>
      <w:r>
        <w:t>.</w:t>
      </w:r>
    </w:p>
    <w:p w:rsidR="00592079" w:rsidRDefault="00592079" w:rsidP="00592079">
      <w:pPr>
        <w:pStyle w:val="a7"/>
        <w:spacing w:after="0" w:line="240" w:lineRule="auto"/>
        <w:ind w:left="0"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92079" w:rsidRPr="00D31F6B" w:rsidRDefault="00592079" w:rsidP="0059207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6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92079" w:rsidRDefault="00824A08" w:rsidP="00824A0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92079">
        <w:rPr>
          <w:rFonts w:ascii="Times New Roman" w:hAnsi="Times New Roman" w:cs="Times New Roman"/>
          <w:sz w:val="28"/>
          <w:szCs w:val="28"/>
        </w:rPr>
        <w:t>В конкурсе могут участвовать обучающиеся образовательных организаций общего и дополнительного образования в возрасте от 14 до 18 лет, а также руководители школьных лесничеств образовательных организаций Гусь-Хрустального района – педагогические работники.</w:t>
      </w:r>
    </w:p>
    <w:p w:rsidR="00824A08" w:rsidRDefault="00824A08" w:rsidP="00824A0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Допускается только индивидуальное участие в Конкурсе.</w:t>
      </w:r>
    </w:p>
    <w:p w:rsidR="00824A08" w:rsidRDefault="00824A08" w:rsidP="00824A0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Замена участников в ходе Конкурса не допускается.</w:t>
      </w:r>
    </w:p>
    <w:p w:rsidR="00824A08" w:rsidRDefault="00824A08" w:rsidP="00824A0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A08" w:rsidRDefault="00824A08" w:rsidP="00824A08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24A08">
        <w:rPr>
          <w:b/>
          <w:sz w:val="28"/>
          <w:szCs w:val="28"/>
        </w:rPr>
        <w:t>3.Номинации Конкурса</w:t>
      </w:r>
    </w:p>
    <w:p w:rsidR="00824A08" w:rsidRDefault="00824A08" w:rsidP="00824A0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3.1. Конкурс проводится по следующим номинациям:</w:t>
      </w:r>
    </w:p>
    <w:p w:rsidR="00824A08" w:rsidRDefault="00824A08" w:rsidP="00824A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4A08">
        <w:rPr>
          <w:sz w:val="28"/>
          <w:szCs w:val="28"/>
          <w:u w:val="single"/>
        </w:rPr>
        <w:t>для обучающихся</w:t>
      </w:r>
      <w:r>
        <w:rPr>
          <w:sz w:val="28"/>
          <w:szCs w:val="28"/>
        </w:rPr>
        <w:t>:</w:t>
      </w:r>
    </w:p>
    <w:p w:rsidR="00824A08" w:rsidRDefault="00824A08" w:rsidP="00824A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4A08">
        <w:rPr>
          <w:b/>
          <w:sz w:val="28"/>
          <w:szCs w:val="28"/>
        </w:rPr>
        <w:t>«Лесоведение и лесоводство»</w:t>
      </w:r>
      <w:r>
        <w:rPr>
          <w:sz w:val="28"/>
          <w:szCs w:val="28"/>
        </w:rPr>
        <w:t xml:space="preserve"> (рассматриваются исследовательские работы, посвященные лесной типологии, возобновлению и формированию леса, влиянию на лес рекреационной нагрузки, рубок ухода, лесных пожаров и др., восстановлению леса после рубок главного пользования, эффективности лесовосстановительных мероприятий, разведению лесных культур и др.);</w:t>
      </w:r>
    </w:p>
    <w:p w:rsidR="009A029E" w:rsidRDefault="009A029E" w:rsidP="00824A0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«Экология лесных животных» </w:t>
      </w:r>
      <w:r>
        <w:rPr>
          <w:sz w:val="28"/>
          <w:szCs w:val="28"/>
        </w:rPr>
        <w:t>(рассматриваются исследовательские работы, посвященные лесной фауне, экологии, поведению птиц</w:t>
      </w:r>
      <w:r w:rsidR="00045F0F">
        <w:rPr>
          <w:sz w:val="28"/>
          <w:szCs w:val="28"/>
        </w:rPr>
        <w:t xml:space="preserve">, насекомых и других обитающих в лесу животных, в </w:t>
      </w:r>
      <w:proofErr w:type="spellStart"/>
      <w:r w:rsidR="00045F0F">
        <w:rPr>
          <w:sz w:val="28"/>
          <w:szCs w:val="28"/>
        </w:rPr>
        <w:t>т.ч</w:t>
      </w:r>
      <w:proofErr w:type="spellEnd"/>
      <w:r w:rsidR="00045F0F">
        <w:rPr>
          <w:sz w:val="28"/>
          <w:szCs w:val="28"/>
        </w:rPr>
        <w:t>. вредителей леса; изучение эффективности биологических способов защиты леса (привлечение энтомофагов) и др.);</w:t>
      </w:r>
    </w:p>
    <w:p w:rsidR="00045F0F" w:rsidRDefault="00045F0F" w:rsidP="00824A0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«Экология лесных растений» </w:t>
      </w:r>
      <w:r>
        <w:rPr>
          <w:sz w:val="28"/>
          <w:szCs w:val="28"/>
        </w:rPr>
        <w:t>(рассматриваются флористические и геоботанические исследования лесных экосистем; изучение экологических и биологических  особенностей видов лесных растений, грибов, лишайников);</w:t>
      </w:r>
    </w:p>
    <w:p w:rsidR="00045F0F" w:rsidRDefault="00045F0F" w:rsidP="00824A0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«Практическая природоохранная деятельность» </w:t>
      </w:r>
      <w:r>
        <w:rPr>
          <w:sz w:val="28"/>
          <w:szCs w:val="28"/>
        </w:rPr>
        <w:t>(рассматриваются практические, социально значимые проекты, связанные с охраной лесов от пожаров, организацией и проведением</w:t>
      </w:r>
      <w:r w:rsidR="00F473BE">
        <w:rPr>
          <w:sz w:val="28"/>
          <w:szCs w:val="28"/>
        </w:rPr>
        <w:t xml:space="preserve"> разнообразных природоохранных лесных акций, защитой леса от вредителей и болезней, пропагандой знаний о лесе, популяризацией лесных профессий и деятельности по сохранению лесов).</w:t>
      </w:r>
    </w:p>
    <w:p w:rsidR="00F473BE" w:rsidRDefault="00F473BE" w:rsidP="00824A08">
      <w:pPr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F473BE">
        <w:rPr>
          <w:sz w:val="28"/>
          <w:szCs w:val="28"/>
          <w:u w:val="single"/>
        </w:rPr>
        <w:t>-для руководителей школьных лесничеств</w:t>
      </w:r>
    </w:p>
    <w:p w:rsidR="00F473BE" w:rsidRPr="00F473BE" w:rsidRDefault="00F473BE" w:rsidP="00F473BE">
      <w:pPr>
        <w:ind w:left="360" w:firstLine="348"/>
        <w:jc w:val="both"/>
        <w:rPr>
          <w:sz w:val="28"/>
          <w:szCs w:val="28"/>
        </w:rPr>
      </w:pPr>
      <w:r w:rsidRPr="00F473BE">
        <w:rPr>
          <w:b/>
          <w:sz w:val="28"/>
          <w:szCs w:val="28"/>
        </w:rPr>
        <w:t>«Школьные лесничества – пространство возможностей дополнительного естественнонаучного образования в условиях модернизации образования»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(представление опыта (в том числе инновационного) работы организации, руководителя объединения по организации и содержанию деятельности школьных лесничеств, направленного на развитие интересов и профессиональное самоопределение детей и молодежи).</w:t>
      </w:r>
    </w:p>
    <w:p w:rsidR="00592079" w:rsidRPr="00F473BE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079" w:rsidRPr="001F7C5C" w:rsidRDefault="001F7C5C" w:rsidP="001F7C5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</w:t>
      </w:r>
      <w:r w:rsidR="00592079" w:rsidRPr="001F7C5C">
        <w:rPr>
          <w:b/>
          <w:sz w:val="28"/>
          <w:szCs w:val="28"/>
        </w:rPr>
        <w:t>Сроки проведения.</w:t>
      </w:r>
    </w:p>
    <w:p w:rsidR="00592079" w:rsidRPr="00485B89" w:rsidRDefault="001F7C5C" w:rsidP="0059207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4</w:t>
      </w:r>
      <w:r w:rsidR="00592079" w:rsidRPr="00485B89">
        <w:rPr>
          <w:sz w:val="28"/>
          <w:szCs w:val="28"/>
        </w:rPr>
        <w:t>.1</w:t>
      </w:r>
      <w:r w:rsidR="00592079">
        <w:rPr>
          <w:b/>
          <w:sz w:val="28"/>
          <w:szCs w:val="28"/>
        </w:rPr>
        <w:t xml:space="preserve">. </w:t>
      </w:r>
      <w:r w:rsidR="00592079" w:rsidRPr="00485B89">
        <w:rPr>
          <w:sz w:val="28"/>
          <w:szCs w:val="28"/>
        </w:rPr>
        <w:t>Конкурс проводится в три этапа:</w:t>
      </w:r>
    </w:p>
    <w:p w:rsidR="00592079" w:rsidRDefault="00592079" w:rsidP="0059207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- 1 этап – муниципальный конкурс (с 1 сентября по 25 октября 201</w:t>
      </w:r>
      <w:r w:rsidR="00824A08">
        <w:rPr>
          <w:sz w:val="28"/>
          <w:szCs w:val="28"/>
        </w:rPr>
        <w:t>6</w:t>
      </w:r>
      <w:r>
        <w:rPr>
          <w:sz w:val="28"/>
          <w:szCs w:val="28"/>
        </w:rPr>
        <w:t xml:space="preserve"> г.);</w:t>
      </w:r>
    </w:p>
    <w:p w:rsidR="00592079" w:rsidRDefault="00592079" w:rsidP="0059207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 2 этап – областной заочный конкурс (ноябрь): оценка конкурсных работ и отбор лучших для участия в финальном очном этапе;</w:t>
      </w:r>
    </w:p>
    <w:p w:rsidR="00592079" w:rsidRDefault="00592079" w:rsidP="0059207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- 3 этап – областной очный конкурс (1</w:t>
      </w:r>
      <w:r w:rsidR="00824A08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824A08">
        <w:rPr>
          <w:sz w:val="28"/>
          <w:szCs w:val="28"/>
        </w:rPr>
        <w:t>6</w:t>
      </w:r>
      <w:r>
        <w:rPr>
          <w:sz w:val="28"/>
          <w:szCs w:val="28"/>
        </w:rPr>
        <w:t xml:space="preserve"> года): защита конкурсных работ в форме устных докладов на областной конференции.</w:t>
      </w:r>
    </w:p>
    <w:p w:rsidR="00592079" w:rsidRDefault="001F7C5C" w:rsidP="0059207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92079">
        <w:rPr>
          <w:sz w:val="28"/>
          <w:szCs w:val="28"/>
        </w:rPr>
        <w:t xml:space="preserve">.2. </w:t>
      </w:r>
      <w:r w:rsidR="00592079" w:rsidRPr="00485B89">
        <w:rPr>
          <w:sz w:val="28"/>
          <w:szCs w:val="28"/>
        </w:rPr>
        <w:t>Конкурсные материалы направляются</w:t>
      </w:r>
      <w:r w:rsidR="00592079">
        <w:rPr>
          <w:sz w:val="28"/>
          <w:szCs w:val="28"/>
        </w:rPr>
        <w:t xml:space="preserve"> по адресу: 601570, г. </w:t>
      </w:r>
      <w:proofErr w:type="spellStart"/>
      <w:r w:rsidR="00592079">
        <w:rPr>
          <w:sz w:val="28"/>
          <w:szCs w:val="28"/>
        </w:rPr>
        <w:t>Курлово</w:t>
      </w:r>
      <w:proofErr w:type="spellEnd"/>
      <w:r w:rsidR="00592079">
        <w:rPr>
          <w:sz w:val="28"/>
          <w:szCs w:val="28"/>
        </w:rPr>
        <w:t xml:space="preserve">, ул. </w:t>
      </w:r>
      <w:proofErr w:type="gramStart"/>
      <w:r w:rsidR="00592079">
        <w:rPr>
          <w:sz w:val="28"/>
          <w:szCs w:val="28"/>
        </w:rPr>
        <w:t>Советская</w:t>
      </w:r>
      <w:proofErr w:type="gramEnd"/>
      <w:r w:rsidR="00592079">
        <w:rPr>
          <w:sz w:val="28"/>
          <w:szCs w:val="28"/>
        </w:rPr>
        <w:t>, д.1а, МБУ ДО «Центр дополнительного образования детей» Гусь-Хрустального района до 25 октября 201</w:t>
      </w:r>
      <w:r w:rsidR="00824A08">
        <w:rPr>
          <w:sz w:val="28"/>
          <w:szCs w:val="28"/>
        </w:rPr>
        <w:t>6</w:t>
      </w:r>
      <w:r w:rsidR="00592079">
        <w:rPr>
          <w:sz w:val="28"/>
          <w:szCs w:val="28"/>
        </w:rPr>
        <w:t xml:space="preserve"> года.</w:t>
      </w:r>
    </w:p>
    <w:p w:rsidR="00071B1F" w:rsidRDefault="00592079" w:rsidP="00071B1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079" w:rsidRDefault="00592079" w:rsidP="00592079">
      <w:pPr>
        <w:ind w:left="142"/>
        <w:jc w:val="both"/>
        <w:rPr>
          <w:sz w:val="28"/>
          <w:szCs w:val="28"/>
        </w:rPr>
      </w:pPr>
    </w:p>
    <w:p w:rsidR="00592079" w:rsidRDefault="00592079" w:rsidP="00592079">
      <w:pPr>
        <w:ind w:left="142"/>
        <w:jc w:val="both"/>
        <w:rPr>
          <w:sz w:val="28"/>
          <w:szCs w:val="28"/>
        </w:rPr>
      </w:pPr>
    </w:p>
    <w:p w:rsidR="00592079" w:rsidRPr="00C44E82" w:rsidRDefault="00592079" w:rsidP="00C44E82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82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конкурсом</w:t>
      </w:r>
    </w:p>
    <w:p w:rsidR="00592079" w:rsidRDefault="00592079" w:rsidP="00592079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079" w:rsidRPr="00C44E82" w:rsidRDefault="00592079" w:rsidP="00C44E82">
      <w:pPr>
        <w:ind w:firstLine="708"/>
        <w:jc w:val="both"/>
        <w:rPr>
          <w:sz w:val="28"/>
          <w:szCs w:val="28"/>
        </w:rPr>
      </w:pPr>
      <w:r w:rsidRPr="00C44E82">
        <w:rPr>
          <w:sz w:val="28"/>
          <w:szCs w:val="28"/>
        </w:rPr>
        <w:t>Конкурс ежегодно объявляется управлением образования администрации Гусь-Хрустального района.</w:t>
      </w:r>
    </w:p>
    <w:p w:rsidR="00592079" w:rsidRPr="00C44E82" w:rsidRDefault="00C44E82" w:rsidP="00C4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2079" w:rsidRPr="00C44E82">
        <w:rPr>
          <w:sz w:val="28"/>
          <w:szCs w:val="28"/>
        </w:rPr>
        <w:t xml:space="preserve">Общее руководство подготовкой и проведением Конкурса осуществляет Оргкомитет  с правами жюри (приложение 1). Оргкомитет утверждает условия и порядок проведения Конкурса, критерии оценки конкурсных материалов, состав и порядок работы жюри, проводит рецензирование материалов, подводит итоги Конкурса, принимает решение о награждении победителей, формирует команду участников </w:t>
      </w:r>
      <w:r w:rsidR="00824A08" w:rsidRPr="00C44E82">
        <w:rPr>
          <w:sz w:val="28"/>
          <w:szCs w:val="28"/>
        </w:rPr>
        <w:t>областного</w:t>
      </w:r>
      <w:r w:rsidR="00592079" w:rsidRPr="00C44E82">
        <w:rPr>
          <w:sz w:val="28"/>
          <w:szCs w:val="28"/>
        </w:rPr>
        <w:t xml:space="preserve"> юниорского лесного конкурса «Подрост».</w:t>
      </w:r>
    </w:p>
    <w:p w:rsidR="00592079" w:rsidRDefault="00592079" w:rsidP="0059207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2079" w:rsidRDefault="00071B1F" w:rsidP="00071B1F">
      <w:pPr>
        <w:pStyle w:val="a7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92079" w:rsidRPr="003D36C9">
        <w:rPr>
          <w:rFonts w:ascii="Times New Roman" w:hAnsi="Times New Roman" w:cs="Times New Roman"/>
          <w:b/>
          <w:sz w:val="28"/>
          <w:szCs w:val="28"/>
        </w:rPr>
        <w:t>Содержание и порядок проведения Конкурса.</w:t>
      </w:r>
    </w:p>
    <w:p w:rsidR="00592079" w:rsidRPr="003D36C9" w:rsidRDefault="00592079" w:rsidP="00071B1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E82" w:rsidRDefault="00274D36" w:rsidP="00C44E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592079" w:rsidRPr="00C44E82">
        <w:rPr>
          <w:sz w:val="28"/>
          <w:szCs w:val="28"/>
        </w:rPr>
        <w:t xml:space="preserve">.1. </w:t>
      </w:r>
      <w:r w:rsidR="00C44E82" w:rsidRPr="00C44E82">
        <w:rPr>
          <w:sz w:val="28"/>
          <w:szCs w:val="28"/>
        </w:rPr>
        <w:t>Конкурсные работы должны быть выполнены в соответствии тематикой</w:t>
      </w:r>
    </w:p>
    <w:p w:rsidR="00C44E82" w:rsidRPr="00C44E82" w:rsidRDefault="00C44E82" w:rsidP="00C44E82">
      <w:pPr>
        <w:rPr>
          <w:sz w:val="28"/>
          <w:szCs w:val="28"/>
        </w:rPr>
      </w:pPr>
      <w:r>
        <w:rPr>
          <w:sz w:val="28"/>
          <w:szCs w:val="28"/>
        </w:rPr>
        <w:t xml:space="preserve">Конкурса и его номинациями и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следующих формах:</w:t>
      </w:r>
    </w:p>
    <w:p w:rsidR="00592079" w:rsidRDefault="00592079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учебно-исследовательская работа </w:t>
      </w:r>
      <w:r w:rsidR="00071B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071B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«Лесоведение и лесоводство», «Экология лесных животных», «Экология лесных растений» (выполняется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</w:t>
      </w:r>
      <w:r w:rsidR="00071B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индивидуально);</w:t>
      </w:r>
    </w:p>
    <w:p w:rsidR="00592079" w:rsidRDefault="00592079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практический природоохранный, социально-значимый проект в номинации «Практическая природоохранная деятельность» (выполняется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</w:t>
      </w:r>
      <w:r w:rsidR="00071B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индивидуально);</w:t>
      </w:r>
    </w:p>
    <w:p w:rsidR="00592079" w:rsidRDefault="00592079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опыта работы </w:t>
      </w:r>
      <w:r w:rsidR="00C44E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номинации «Школьные лесничества </w:t>
      </w:r>
      <w:r w:rsidR="00C44E82">
        <w:rPr>
          <w:rFonts w:ascii="Times New Roman" w:hAnsi="Times New Roman" w:cs="Times New Roman"/>
          <w:sz w:val="28"/>
          <w:szCs w:val="28"/>
        </w:rPr>
        <w:t>– пространство возможностей дополнительного естественнонаучного образования».</w:t>
      </w:r>
    </w:p>
    <w:p w:rsidR="00592079" w:rsidRDefault="00274D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592079">
        <w:rPr>
          <w:rFonts w:ascii="Times New Roman" w:hAnsi="Times New Roman" w:cs="Times New Roman"/>
          <w:sz w:val="28"/>
          <w:szCs w:val="28"/>
        </w:rPr>
        <w:t xml:space="preserve">. Конкурсные работы победителей школьного этапа высылаются на районный </w:t>
      </w:r>
      <w:r w:rsidR="005920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2079">
        <w:rPr>
          <w:rFonts w:ascii="Times New Roman" w:hAnsi="Times New Roman" w:cs="Times New Roman"/>
          <w:sz w:val="28"/>
          <w:szCs w:val="28"/>
        </w:rPr>
        <w:t>заочный этап К</w:t>
      </w:r>
      <w:r w:rsidR="00592079" w:rsidRPr="00136C45">
        <w:rPr>
          <w:rFonts w:ascii="Times New Roman" w:hAnsi="Times New Roman" w:cs="Times New Roman"/>
          <w:sz w:val="28"/>
          <w:szCs w:val="28"/>
        </w:rPr>
        <w:t>онкурса</w:t>
      </w:r>
      <w:r w:rsidR="00592079">
        <w:rPr>
          <w:rFonts w:ascii="Times New Roman" w:hAnsi="Times New Roman" w:cs="Times New Roman"/>
          <w:sz w:val="28"/>
          <w:szCs w:val="28"/>
        </w:rPr>
        <w:t xml:space="preserve">, где проходит оценка конкурсных работ, и определяются участники </w:t>
      </w:r>
      <w:r w:rsidR="00071B1F">
        <w:rPr>
          <w:rFonts w:ascii="Times New Roman" w:hAnsi="Times New Roman" w:cs="Times New Roman"/>
          <w:sz w:val="28"/>
          <w:szCs w:val="28"/>
        </w:rPr>
        <w:t>регионального</w:t>
      </w:r>
      <w:r w:rsidR="00592079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071B1F" w:rsidRPr="00071B1F" w:rsidRDefault="00071B1F" w:rsidP="00071B1F">
      <w:pPr>
        <w:ind w:left="142"/>
        <w:jc w:val="both"/>
        <w:rPr>
          <w:sz w:val="28"/>
          <w:szCs w:val="28"/>
        </w:rPr>
      </w:pPr>
      <w:r w:rsidRPr="00071B1F">
        <w:rPr>
          <w:sz w:val="28"/>
          <w:szCs w:val="28"/>
        </w:rPr>
        <w:t>Вместе с конкурсной работой высылаются следующие материалы:</w:t>
      </w:r>
    </w:p>
    <w:p w:rsidR="00071B1F" w:rsidRPr="00071B1F" w:rsidRDefault="00071B1F" w:rsidP="00071B1F">
      <w:pPr>
        <w:ind w:left="142"/>
        <w:jc w:val="both"/>
        <w:rPr>
          <w:sz w:val="28"/>
          <w:szCs w:val="28"/>
        </w:rPr>
      </w:pPr>
      <w:r w:rsidRPr="00071B1F">
        <w:rPr>
          <w:sz w:val="28"/>
          <w:szCs w:val="28"/>
        </w:rPr>
        <w:t>- анкета-заявка участника конкурса;</w:t>
      </w:r>
    </w:p>
    <w:p w:rsidR="00071B1F" w:rsidRPr="00071B1F" w:rsidRDefault="00071B1F" w:rsidP="00071B1F">
      <w:pPr>
        <w:ind w:left="142"/>
        <w:jc w:val="both"/>
        <w:rPr>
          <w:sz w:val="28"/>
          <w:szCs w:val="28"/>
        </w:rPr>
      </w:pPr>
      <w:r w:rsidRPr="00071B1F">
        <w:rPr>
          <w:sz w:val="28"/>
          <w:szCs w:val="28"/>
        </w:rPr>
        <w:t>-тезисы  работы в печатном и электронном виде.</w:t>
      </w:r>
    </w:p>
    <w:p w:rsidR="00071B1F" w:rsidRDefault="00071B1F" w:rsidP="00071B1F">
      <w:pPr>
        <w:ind w:left="142"/>
        <w:jc w:val="both"/>
        <w:rPr>
          <w:sz w:val="28"/>
          <w:szCs w:val="28"/>
        </w:rPr>
      </w:pPr>
      <w:r w:rsidRPr="00071B1F">
        <w:rPr>
          <w:sz w:val="28"/>
          <w:szCs w:val="28"/>
        </w:rPr>
        <w:tab/>
        <w:t>Материалы, отправленные позднее указанного срока не рассматриваются</w:t>
      </w:r>
      <w:r>
        <w:rPr>
          <w:sz w:val="28"/>
          <w:szCs w:val="28"/>
        </w:rPr>
        <w:t>.</w:t>
      </w:r>
    </w:p>
    <w:p w:rsidR="00592079" w:rsidRDefault="00274D36" w:rsidP="00071B1F">
      <w:pPr>
        <w:pStyle w:val="a7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6.3</w:t>
      </w:r>
      <w:r w:rsidR="0007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079">
        <w:rPr>
          <w:rFonts w:ascii="Times New Roman" w:hAnsi="Times New Roman" w:cs="Times New Roman"/>
          <w:sz w:val="28"/>
          <w:szCs w:val="28"/>
        </w:rPr>
        <w:t>Оформление конкурсных материалов должно соответствовать требованиям Конкурса согласно приложению № 2 к настоящему Положению.</w:t>
      </w:r>
    </w:p>
    <w:p w:rsidR="00592079" w:rsidRDefault="00274D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2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92079">
        <w:rPr>
          <w:rFonts w:ascii="Times New Roman" w:hAnsi="Times New Roman" w:cs="Times New Roman"/>
          <w:sz w:val="28"/>
          <w:szCs w:val="28"/>
        </w:rPr>
        <w:t xml:space="preserve">. Конкурсные материалы, поступившие на районный </w:t>
      </w:r>
      <w:r w:rsidR="005920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2079" w:rsidRPr="00136C45">
        <w:rPr>
          <w:rFonts w:ascii="Times New Roman" w:hAnsi="Times New Roman" w:cs="Times New Roman"/>
          <w:sz w:val="28"/>
          <w:szCs w:val="28"/>
        </w:rPr>
        <w:t>заочный этап, оцениваются в соотве</w:t>
      </w:r>
      <w:r w:rsidR="00592079">
        <w:rPr>
          <w:rFonts w:ascii="Times New Roman" w:hAnsi="Times New Roman" w:cs="Times New Roman"/>
          <w:sz w:val="28"/>
          <w:szCs w:val="28"/>
        </w:rPr>
        <w:t>тствии с критериями согласно приложению № 3 к настоящему Положению.</w:t>
      </w:r>
    </w:p>
    <w:p w:rsidR="00592079" w:rsidRDefault="00274D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2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92079">
        <w:rPr>
          <w:rFonts w:ascii="Times New Roman" w:hAnsi="Times New Roman" w:cs="Times New Roman"/>
          <w:sz w:val="28"/>
          <w:szCs w:val="28"/>
        </w:rPr>
        <w:t xml:space="preserve">. На Конкурс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92079">
        <w:rPr>
          <w:rFonts w:ascii="Times New Roman" w:hAnsi="Times New Roman" w:cs="Times New Roman"/>
          <w:sz w:val="28"/>
          <w:szCs w:val="28"/>
        </w:rPr>
        <w:t>принимаются работы:</w:t>
      </w:r>
    </w:p>
    <w:p w:rsidR="00592079" w:rsidRDefault="00274D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реферативного характера,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592079" w:rsidRDefault="00592079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содержанию не имеющие отношения к лесной тематике;</w:t>
      </w:r>
    </w:p>
    <w:p w:rsidR="00592079" w:rsidRDefault="00592079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к оформлению конкурсных материалов;</w:t>
      </w:r>
    </w:p>
    <w:p w:rsidR="00592079" w:rsidRDefault="00592079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ранее занимавшие призовые места на других конкурсах;</w:t>
      </w:r>
    </w:p>
    <w:p w:rsidR="00592079" w:rsidRDefault="00274D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коллективные работы;</w:t>
      </w:r>
    </w:p>
    <w:p w:rsidR="00274D36" w:rsidRDefault="00274D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-имеющие признаки плагиата.</w:t>
      </w:r>
    </w:p>
    <w:p w:rsidR="00821B25" w:rsidRDefault="00821B25" w:rsidP="00821B2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6.6. Работы, присланные на Конкурс, не рецензируются и обратно не возвращаются.</w:t>
      </w:r>
    </w:p>
    <w:p w:rsidR="00821B25" w:rsidRDefault="00821B25" w:rsidP="00821B2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6.7.Работы победителей заочного этапа районного Конкурса направляются на областной этап Конкурса.</w:t>
      </w:r>
    </w:p>
    <w:p w:rsidR="00821B25" w:rsidRDefault="00821B25" w:rsidP="00821B2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Финальный этап областного Конкурса проводится 14 декабря 2016 года на итоговой конференции, где участники финала защищают учебно-исследовательские работы, представляют практические природоохранные, социально-значимые проекты.</w:t>
      </w:r>
    </w:p>
    <w:p w:rsidR="00821B25" w:rsidRDefault="00821B25" w:rsidP="00821B2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по номинации «Школьные лесничества – пространство возможностей дополнительного естественнонаучного образования» осуществляются по результатам заочного этапа Конкурса.</w:t>
      </w:r>
    </w:p>
    <w:p w:rsidR="00821B25" w:rsidRDefault="00821B25" w:rsidP="00821B25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5D7" w:rsidRPr="00821B25" w:rsidRDefault="008015D7" w:rsidP="00821B2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1B25">
        <w:rPr>
          <w:rFonts w:ascii="Times New Roman" w:hAnsi="Times New Roman" w:cs="Times New Roman"/>
          <w:b/>
          <w:sz w:val="28"/>
          <w:szCs w:val="28"/>
        </w:rPr>
        <w:t>7.Критерии оценки конкурсных работ</w:t>
      </w:r>
    </w:p>
    <w:p w:rsidR="008015D7" w:rsidRDefault="008015D7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5D7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 конкурсных работ на заочном этапе:</w:t>
      </w:r>
    </w:p>
    <w:p w:rsidR="008015D7" w:rsidRDefault="008015D7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7.1.1.Учебно-исследовательские работы:</w:t>
      </w:r>
    </w:p>
    <w:p w:rsidR="008015D7" w:rsidRDefault="008015D7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представленного материала требованиям к оформлению исследовательских работ;</w:t>
      </w:r>
    </w:p>
    <w:p w:rsidR="008015D7" w:rsidRDefault="008015D7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-актуальность выбранной темы и ее обоснование;</w:t>
      </w:r>
    </w:p>
    <w:p w:rsidR="008015D7" w:rsidRDefault="008015D7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-постановка цели и задач;</w:t>
      </w:r>
    </w:p>
    <w:p w:rsidR="008015D7" w:rsidRDefault="008015D7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-теоретическая проработка темы исследования: глубина проработанности и осмысления материала, использование литературы;</w:t>
      </w:r>
    </w:p>
    <w:p w:rsidR="008015D7" w:rsidRDefault="008015D7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-обоснованность применения методики исследования, полнота ее изложения;</w:t>
      </w:r>
    </w:p>
    <w:p w:rsidR="008015D7" w:rsidRDefault="008015D7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и достоверность собранного и представленного материала;</w:t>
      </w:r>
    </w:p>
    <w:p w:rsidR="008015D7" w:rsidRDefault="008015D7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представления, наглядность результатов исследования;</w:t>
      </w:r>
    </w:p>
    <w:p w:rsidR="008015D7" w:rsidRDefault="008015D7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и обсуждение результатов, обоснованность и значимость выводов;</w:t>
      </w:r>
    </w:p>
    <w:p w:rsidR="008015D7" w:rsidRDefault="008015D7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-научное, практическое, образовательное значение проведенной исследовательской работы.</w:t>
      </w:r>
    </w:p>
    <w:p w:rsidR="004200E1" w:rsidRDefault="004200E1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7.1.2.Практический природоохранный, социально-значимый проект:</w:t>
      </w:r>
    </w:p>
    <w:p w:rsidR="004200E1" w:rsidRDefault="004200E1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представленного материала требован</w:t>
      </w:r>
      <w:r w:rsidR="00821B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821B25">
        <w:rPr>
          <w:rFonts w:ascii="Times New Roman" w:hAnsi="Times New Roman" w:cs="Times New Roman"/>
          <w:sz w:val="28"/>
          <w:szCs w:val="28"/>
        </w:rPr>
        <w:t xml:space="preserve"> к оформлению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B25" w:rsidRDefault="00821B25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-актуальность выбранной темы проекта и ее обоснование;</w:t>
      </w:r>
    </w:p>
    <w:p w:rsidR="00821B25" w:rsidRDefault="00821B25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-постановка цели и задач, их соответствие теме проекта;</w:t>
      </w:r>
    </w:p>
    <w:p w:rsidR="00821B25" w:rsidRDefault="00821B25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-теоретическая проработка темы проекта;</w:t>
      </w:r>
    </w:p>
    <w:p w:rsidR="00821B25" w:rsidRDefault="00821B25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 технологии реализации проекта, наличие самостоятельного взгляда автора на решаемую проблему;</w:t>
      </w:r>
    </w:p>
    <w:p w:rsidR="00821B25" w:rsidRDefault="00821B25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-грамотность и логическая последовательность реализации проекта;</w:t>
      </w:r>
    </w:p>
    <w:p w:rsidR="00821B25" w:rsidRDefault="00821B25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-практическая значимость проекта.</w:t>
      </w:r>
    </w:p>
    <w:p w:rsidR="001E338C" w:rsidRDefault="001E338C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Описание опыта работы:</w:t>
      </w:r>
    </w:p>
    <w:p w:rsidR="001E338C" w:rsidRDefault="001E338C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представленного материала требованиям к оформлению описания опыта работы;</w:t>
      </w:r>
    </w:p>
    <w:p w:rsidR="001E338C" w:rsidRDefault="001E338C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-актуальность представленного опыта работы;</w:t>
      </w:r>
    </w:p>
    <w:p w:rsidR="001E338C" w:rsidRDefault="001E338C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-постановка цели и задач, их соответствие актуальности представленного опыта;</w:t>
      </w:r>
    </w:p>
    <w:p w:rsidR="001E338C" w:rsidRDefault="001E338C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-обоснование представленного опыта работы;</w:t>
      </w:r>
    </w:p>
    <w:p w:rsidR="001E338C" w:rsidRDefault="001E338C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-оригинальность технологии и реализации плана (или программы) работы;</w:t>
      </w:r>
    </w:p>
    <w:p w:rsidR="001E338C" w:rsidRDefault="001E338C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-грамотность, логичность в последовательности реализации плана (или программы) работы;</w:t>
      </w:r>
    </w:p>
    <w:p w:rsidR="001E338C" w:rsidRDefault="001E338C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-степень программно-методического обеспечения представленного опыта работы;</w:t>
      </w:r>
    </w:p>
    <w:p w:rsidR="001E338C" w:rsidRDefault="001E338C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-практическая значимость представленного опыта работы.</w:t>
      </w:r>
    </w:p>
    <w:p w:rsidR="00135C5B" w:rsidRDefault="00135C5B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7.2.Критерии оценки конкурсных работ</w:t>
      </w:r>
      <w:r w:rsidR="006D5036">
        <w:rPr>
          <w:rFonts w:ascii="Times New Roman" w:hAnsi="Times New Roman" w:cs="Times New Roman"/>
          <w:sz w:val="28"/>
          <w:szCs w:val="28"/>
        </w:rPr>
        <w:t xml:space="preserve"> на финальном (очном) этапе: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7.2.1.Учебно-исследовательские работы: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-обоснование актуальности проведенного исследования, постановка цели и задач;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изложения методики и обоснованность ее применения;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-достаточность собранного материала для получения результатов и выводов;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-качество, четкость и наглядность представленных результатов исследования;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-формулировка заключения или выводов, соответствие их целям и задачам работы;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доклада (четкость его построения, соблюдение регламента, доступность изложения)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-творческий подход, самостоятельность и активность исследователя; степень владения темой, знание терминологии, ответы на вопросы;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-практическая значимость проведенного исследования.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Практические природоохранные, социально-значимые проекты: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-актуальность и важность проблемы для села, района, области;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--степень обоснованности проекта по избранной проблеме;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-практическая значимость предлагаемой программы действий;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-степень реализации программы действий;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-творческий подход, самостоятельность и активность в реализации проекта;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содержания доклада (информативность, четкость его построения, соблюдение регламента, доступность изложения);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-наглядность представленных материалов по реализации проекта;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-степень владения материалом, ответы на вопросы.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Описание опыта работы: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-актуальность и важность опыта в условиях модернизации образования и лесного хозяйства;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-длительность формирования опыта;</w:t>
      </w:r>
    </w:p>
    <w:p w:rsidR="006D5036" w:rsidRDefault="006D5036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-сущность и технология опыта</w:t>
      </w:r>
      <w:r w:rsidR="008507FA">
        <w:rPr>
          <w:rFonts w:ascii="Times New Roman" w:hAnsi="Times New Roman" w:cs="Times New Roman"/>
          <w:sz w:val="28"/>
          <w:szCs w:val="28"/>
        </w:rPr>
        <w:t xml:space="preserve"> (система форм, методов, приемов работы; описание и анализ инновационных форм и технологий);</w:t>
      </w:r>
    </w:p>
    <w:p w:rsidR="008507FA" w:rsidRDefault="008507FA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-достигнутые результаты, перспективы дальнейшего развития;</w:t>
      </w:r>
    </w:p>
    <w:p w:rsidR="008507FA" w:rsidRDefault="008507FA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результатов работы;</w:t>
      </w:r>
    </w:p>
    <w:p w:rsidR="008507FA" w:rsidRDefault="008507FA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содержания презентации (информативность, четкость построения, соблюдение регламента, доступность изложения);</w:t>
      </w:r>
    </w:p>
    <w:p w:rsidR="008507FA" w:rsidRDefault="008507FA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-наглядность представленных материалов работы;</w:t>
      </w:r>
    </w:p>
    <w:p w:rsidR="008507FA" w:rsidRDefault="008507FA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-степень владения материалом, ответы на вопросы.</w:t>
      </w:r>
    </w:p>
    <w:p w:rsidR="008507FA" w:rsidRDefault="008507FA" w:rsidP="005920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79" w:rsidRPr="008507FA" w:rsidRDefault="008507FA" w:rsidP="008507FA">
      <w:pPr>
        <w:ind w:left="1" w:firstLine="708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                        </w:t>
      </w:r>
      <w:r w:rsidRPr="008507FA">
        <w:rPr>
          <w:rFonts w:eastAsiaTheme="minorHAnsi"/>
          <w:b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92079" w:rsidRPr="008507FA">
        <w:rPr>
          <w:b/>
          <w:sz w:val="28"/>
          <w:szCs w:val="28"/>
        </w:rPr>
        <w:t>Награждение победителей Конкурса.</w:t>
      </w:r>
    </w:p>
    <w:p w:rsidR="00592079" w:rsidRPr="00136C45" w:rsidRDefault="00592079" w:rsidP="00592079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92079" w:rsidRDefault="00592079" w:rsidP="0059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507FA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266FFB">
        <w:rPr>
          <w:sz w:val="28"/>
          <w:szCs w:val="28"/>
        </w:rPr>
        <w:t>Итоги Конкурса подводятся</w:t>
      </w:r>
      <w:r>
        <w:rPr>
          <w:sz w:val="28"/>
          <w:szCs w:val="28"/>
        </w:rPr>
        <w:t xml:space="preserve"> на основании решения жюри.</w:t>
      </w:r>
    </w:p>
    <w:p w:rsidR="00592079" w:rsidRPr="00B976DF" w:rsidRDefault="008507FA" w:rsidP="00592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2079">
        <w:rPr>
          <w:sz w:val="28"/>
          <w:szCs w:val="28"/>
        </w:rPr>
        <w:t xml:space="preserve">.2. Победители Конкурса награждаются Дипломами </w:t>
      </w:r>
      <w:r w:rsidR="00592079">
        <w:rPr>
          <w:sz w:val="28"/>
          <w:szCs w:val="28"/>
          <w:lang w:val="en-US"/>
        </w:rPr>
        <w:t>I</w:t>
      </w:r>
      <w:r w:rsidR="00592079">
        <w:rPr>
          <w:sz w:val="28"/>
          <w:szCs w:val="28"/>
        </w:rPr>
        <w:t xml:space="preserve"> степени, участники, занявшие 2-е и 3-е места, награждаются Дипломами призеров.</w:t>
      </w:r>
    </w:p>
    <w:p w:rsidR="00592079" w:rsidRDefault="00592079" w:rsidP="00592079">
      <w:pPr>
        <w:ind w:firstLine="709"/>
        <w:jc w:val="both"/>
        <w:rPr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  <w:r>
        <w:t xml:space="preserve"> </w:t>
      </w: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8507FA" w:rsidRDefault="008507FA" w:rsidP="00592079">
      <w:pPr>
        <w:ind w:left="4956" w:firstLine="708"/>
        <w:jc w:val="center"/>
      </w:pPr>
    </w:p>
    <w:p w:rsidR="008507FA" w:rsidRDefault="008507FA" w:rsidP="00592079">
      <w:pPr>
        <w:ind w:left="4956" w:firstLine="708"/>
        <w:jc w:val="center"/>
      </w:pPr>
    </w:p>
    <w:p w:rsidR="008507FA" w:rsidRDefault="008507FA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  <w:r>
        <w:lastRenderedPageBreak/>
        <w:t>Приложение № 1</w:t>
      </w:r>
    </w:p>
    <w:p w:rsidR="00592079" w:rsidRDefault="00592079" w:rsidP="00592079">
      <w:pPr>
        <w:jc w:val="center"/>
      </w:pPr>
      <w:r>
        <w:t xml:space="preserve">                                                                                                              к Положению о </w:t>
      </w:r>
      <w:proofErr w:type="gramStart"/>
      <w:r>
        <w:t>районном</w:t>
      </w:r>
      <w:proofErr w:type="gramEnd"/>
    </w:p>
    <w:p w:rsidR="00592079" w:rsidRDefault="00592079" w:rsidP="00592079">
      <w:pPr>
        <w:jc w:val="center"/>
      </w:pPr>
      <w:r>
        <w:t xml:space="preserve">                                                                                                  юниорском лесном</w:t>
      </w:r>
    </w:p>
    <w:p w:rsidR="00592079" w:rsidRDefault="00592079" w:rsidP="00592079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конкурсе</w:t>
      </w:r>
      <w:proofErr w:type="gramEnd"/>
      <w:r>
        <w:t xml:space="preserve"> «Подрост»</w:t>
      </w:r>
    </w:p>
    <w:p w:rsidR="00592079" w:rsidRDefault="00592079" w:rsidP="00592079">
      <w:pPr>
        <w:jc w:val="center"/>
      </w:pPr>
    </w:p>
    <w:p w:rsidR="00592079" w:rsidRDefault="00592079" w:rsidP="00592079">
      <w:pPr>
        <w:jc w:val="center"/>
      </w:pPr>
    </w:p>
    <w:p w:rsidR="00592079" w:rsidRDefault="00592079" w:rsidP="00592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</w:t>
      </w:r>
      <w:r w:rsidRPr="00D30496">
        <w:rPr>
          <w:b/>
          <w:sz w:val="28"/>
          <w:szCs w:val="28"/>
        </w:rPr>
        <w:t xml:space="preserve">ргкомитета </w:t>
      </w:r>
      <w:r>
        <w:rPr>
          <w:b/>
          <w:sz w:val="28"/>
          <w:szCs w:val="28"/>
        </w:rPr>
        <w:t xml:space="preserve"> с правами жюри районного юниорского </w:t>
      </w:r>
    </w:p>
    <w:p w:rsidR="00592079" w:rsidRDefault="00592079" w:rsidP="00592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лесного  </w:t>
      </w:r>
      <w:r w:rsidRPr="00D30496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 </w:t>
      </w:r>
      <w:r w:rsidRPr="00D30496">
        <w:rPr>
          <w:b/>
          <w:sz w:val="28"/>
          <w:szCs w:val="28"/>
        </w:rPr>
        <w:t>«Подрост»</w:t>
      </w:r>
    </w:p>
    <w:p w:rsidR="00592079" w:rsidRDefault="00592079" w:rsidP="00592079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079" w:rsidTr="009C69FD">
        <w:tc>
          <w:tcPr>
            <w:tcW w:w="4785" w:type="dxa"/>
          </w:tcPr>
          <w:p w:rsidR="00592079" w:rsidRPr="00B976DF" w:rsidRDefault="00592079" w:rsidP="009C69FD">
            <w:pPr>
              <w:rPr>
                <w:sz w:val="28"/>
                <w:szCs w:val="28"/>
              </w:rPr>
            </w:pPr>
            <w:r w:rsidRPr="00B976DF">
              <w:rPr>
                <w:sz w:val="28"/>
                <w:szCs w:val="28"/>
              </w:rPr>
              <w:t>Сальникова Елена Вячеславовна</w:t>
            </w:r>
          </w:p>
        </w:tc>
        <w:tc>
          <w:tcPr>
            <w:tcW w:w="4786" w:type="dxa"/>
          </w:tcPr>
          <w:p w:rsidR="00592079" w:rsidRPr="00B976DF" w:rsidRDefault="00592079" w:rsidP="009C69FD">
            <w:pPr>
              <w:rPr>
                <w:sz w:val="28"/>
                <w:szCs w:val="28"/>
              </w:rPr>
            </w:pPr>
            <w:r w:rsidRPr="00B976DF">
              <w:rPr>
                <w:sz w:val="28"/>
                <w:szCs w:val="28"/>
              </w:rPr>
              <w:t>директор МКУ «Центр обеспечения деятельности ОУ района»</w:t>
            </w:r>
            <w:r>
              <w:rPr>
                <w:sz w:val="28"/>
                <w:szCs w:val="28"/>
              </w:rPr>
              <w:t>, председатель</w:t>
            </w:r>
          </w:p>
        </w:tc>
      </w:tr>
      <w:tr w:rsidR="00592079" w:rsidTr="009C69FD">
        <w:tc>
          <w:tcPr>
            <w:tcW w:w="4785" w:type="dxa"/>
          </w:tcPr>
          <w:p w:rsidR="00592079" w:rsidRPr="00B976DF" w:rsidRDefault="00592079" w:rsidP="009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Жигалева Тамара Павловна</w:t>
            </w:r>
          </w:p>
        </w:tc>
        <w:tc>
          <w:tcPr>
            <w:tcW w:w="4786" w:type="dxa"/>
          </w:tcPr>
          <w:p w:rsidR="00592079" w:rsidRPr="00B976DF" w:rsidRDefault="00592079" w:rsidP="009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ДОД «Центр дополнительного образования детей» Гусь-Хрустального района, зам. председателя</w:t>
            </w:r>
          </w:p>
        </w:tc>
      </w:tr>
      <w:tr w:rsidR="00592079" w:rsidTr="009C69FD">
        <w:tc>
          <w:tcPr>
            <w:tcW w:w="9571" w:type="dxa"/>
            <w:gridSpan w:val="2"/>
          </w:tcPr>
          <w:p w:rsidR="00592079" w:rsidRDefault="00592079" w:rsidP="009C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</w:tr>
      <w:tr w:rsidR="00592079" w:rsidTr="009C69FD">
        <w:tc>
          <w:tcPr>
            <w:tcW w:w="4785" w:type="dxa"/>
          </w:tcPr>
          <w:p w:rsidR="00592079" w:rsidRDefault="00592079" w:rsidP="009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Мария Юрьевна</w:t>
            </w:r>
          </w:p>
        </w:tc>
        <w:tc>
          <w:tcPr>
            <w:tcW w:w="4786" w:type="dxa"/>
          </w:tcPr>
          <w:p w:rsidR="00592079" w:rsidRDefault="00592079" w:rsidP="009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МБОУ ДОД «Центр дополнительного образования детей» Гусь-Хрустального района (по согласованию)</w:t>
            </w:r>
          </w:p>
        </w:tc>
      </w:tr>
      <w:tr w:rsidR="00592079" w:rsidTr="009C69FD">
        <w:tc>
          <w:tcPr>
            <w:tcW w:w="4785" w:type="dxa"/>
          </w:tcPr>
          <w:p w:rsidR="00592079" w:rsidRDefault="00592079" w:rsidP="009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Курицына Людмила Владимировна</w:t>
            </w:r>
          </w:p>
        </w:tc>
        <w:tc>
          <w:tcPr>
            <w:tcW w:w="4786" w:type="dxa"/>
          </w:tcPr>
          <w:p w:rsidR="00592079" w:rsidRDefault="00592079" w:rsidP="009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сектора воспитательной работы  МКУ «Центр обеспечения деятельности ОУ района» (по согласованию)</w:t>
            </w:r>
          </w:p>
        </w:tc>
      </w:tr>
      <w:tr w:rsidR="00592079" w:rsidTr="009C69FD">
        <w:tc>
          <w:tcPr>
            <w:tcW w:w="4785" w:type="dxa"/>
          </w:tcPr>
          <w:p w:rsidR="00592079" w:rsidRDefault="00592079" w:rsidP="009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Зоя Николаевна</w:t>
            </w:r>
          </w:p>
        </w:tc>
        <w:tc>
          <w:tcPr>
            <w:tcW w:w="4786" w:type="dxa"/>
          </w:tcPr>
          <w:p w:rsidR="00592079" w:rsidRDefault="00592079" w:rsidP="009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науке ФГУ Национальный парк «Мещера» (по согласованию)</w:t>
            </w:r>
          </w:p>
        </w:tc>
      </w:tr>
      <w:tr w:rsidR="00592079" w:rsidTr="009C69FD">
        <w:tc>
          <w:tcPr>
            <w:tcW w:w="4785" w:type="dxa"/>
          </w:tcPr>
          <w:p w:rsidR="00592079" w:rsidRDefault="00592079" w:rsidP="009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Тамара Валентиновна</w:t>
            </w:r>
          </w:p>
        </w:tc>
        <w:tc>
          <w:tcPr>
            <w:tcW w:w="4786" w:type="dxa"/>
          </w:tcPr>
          <w:p w:rsidR="00592079" w:rsidRDefault="00592079" w:rsidP="009C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 МКОУ </w:t>
            </w:r>
            <w:proofErr w:type="spellStart"/>
            <w:r>
              <w:rPr>
                <w:sz w:val="28"/>
                <w:szCs w:val="28"/>
              </w:rPr>
              <w:t>Аксеновской</w:t>
            </w:r>
            <w:proofErr w:type="spellEnd"/>
            <w:r>
              <w:rPr>
                <w:sz w:val="28"/>
                <w:szCs w:val="28"/>
              </w:rPr>
              <w:t xml:space="preserve"> ООШ, руководитель РМО учителей биологии (по согласованию)</w:t>
            </w:r>
          </w:p>
        </w:tc>
      </w:tr>
    </w:tbl>
    <w:p w:rsidR="00592079" w:rsidRDefault="00592079" w:rsidP="00592079">
      <w:pPr>
        <w:rPr>
          <w:b/>
          <w:sz w:val="28"/>
          <w:szCs w:val="28"/>
        </w:rPr>
      </w:pPr>
    </w:p>
    <w:p w:rsidR="00592079" w:rsidRDefault="00592079" w:rsidP="00592079">
      <w:pPr>
        <w:rPr>
          <w:b/>
          <w:sz w:val="28"/>
          <w:szCs w:val="28"/>
        </w:rPr>
      </w:pPr>
    </w:p>
    <w:p w:rsidR="00135C5B" w:rsidRDefault="00135C5B" w:rsidP="00135C5B">
      <w:pPr>
        <w:rPr>
          <w:b/>
          <w:sz w:val="28"/>
          <w:szCs w:val="28"/>
        </w:rPr>
      </w:pPr>
    </w:p>
    <w:p w:rsidR="008507FA" w:rsidRDefault="00135C5B" w:rsidP="00135C5B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92079">
        <w:rPr>
          <w:b/>
          <w:sz w:val="28"/>
          <w:szCs w:val="28"/>
        </w:rPr>
        <w:t xml:space="preserve">  </w:t>
      </w:r>
    </w:p>
    <w:p w:rsidR="008507FA" w:rsidRDefault="008507FA" w:rsidP="00135C5B">
      <w:pPr>
        <w:ind w:left="6372"/>
        <w:rPr>
          <w:b/>
          <w:sz w:val="28"/>
          <w:szCs w:val="28"/>
        </w:rPr>
      </w:pPr>
    </w:p>
    <w:p w:rsidR="008507FA" w:rsidRDefault="008507FA" w:rsidP="00135C5B">
      <w:pPr>
        <w:ind w:left="6372"/>
        <w:rPr>
          <w:b/>
          <w:sz w:val="28"/>
          <w:szCs w:val="28"/>
        </w:rPr>
      </w:pPr>
    </w:p>
    <w:p w:rsidR="008507FA" w:rsidRDefault="008507FA" w:rsidP="00135C5B">
      <w:pPr>
        <w:ind w:left="6372"/>
        <w:rPr>
          <w:b/>
          <w:sz w:val="28"/>
          <w:szCs w:val="28"/>
        </w:rPr>
      </w:pPr>
    </w:p>
    <w:p w:rsidR="008507FA" w:rsidRDefault="008507FA" w:rsidP="00135C5B">
      <w:pPr>
        <w:ind w:left="6372"/>
        <w:rPr>
          <w:b/>
          <w:sz w:val="28"/>
          <w:szCs w:val="28"/>
        </w:rPr>
      </w:pPr>
    </w:p>
    <w:p w:rsidR="008507FA" w:rsidRDefault="008507FA" w:rsidP="00135C5B">
      <w:pPr>
        <w:ind w:left="6372"/>
        <w:rPr>
          <w:b/>
          <w:sz w:val="28"/>
          <w:szCs w:val="28"/>
        </w:rPr>
      </w:pPr>
    </w:p>
    <w:p w:rsidR="008507FA" w:rsidRDefault="008507FA" w:rsidP="00135C5B">
      <w:pPr>
        <w:ind w:left="6372"/>
        <w:rPr>
          <w:b/>
          <w:sz w:val="28"/>
          <w:szCs w:val="28"/>
        </w:rPr>
      </w:pPr>
    </w:p>
    <w:p w:rsidR="008507FA" w:rsidRDefault="008507FA" w:rsidP="00135C5B">
      <w:pPr>
        <w:ind w:left="6372"/>
        <w:rPr>
          <w:b/>
          <w:sz w:val="28"/>
          <w:szCs w:val="28"/>
        </w:rPr>
      </w:pPr>
    </w:p>
    <w:p w:rsidR="008507FA" w:rsidRDefault="008507FA" w:rsidP="00135C5B">
      <w:pPr>
        <w:ind w:left="6372"/>
        <w:rPr>
          <w:b/>
          <w:sz w:val="28"/>
          <w:szCs w:val="28"/>
        </w:rPr>
      </w:pPr>
    </w:p>
    <w:p w:rsidR="008507FA" w:rsidRDefault="008507FA" w:rsidP="00135C5B">
      <w:pPr>
        <w:ind w:left="6372"/>
        <w:rPr>
          <w:b/>
          <w:sz w:val="28"/>
          <w:szCs w:val="28"/>
        </w:rPr>
      </w:pPr>
    </w:p>
    <w:p w:rsidR="008507FA" w:rsidRDefault="008507FA" w:rsidP="00135C5B">
      <w:pPr>
        <w:ind w:left="6372"/>
        <w:rPr>
          <w:b/>
          <w:sz w:val="28"/>
          <w:szCs w:val="28"/>
        </w:rPr>
      </w:pPr>
    </w:p>
    <w:p w:rsidR="00592079" w:rsidRDefault="008507FA" w:rsidP="008507FA">
      <w:pPr>
        <w:ind w:left="6372"/>
      </w:pPr>
      <w:r>
        <w:rPr>
          <w:b/>
          <w:sz w:val="28"/>
          <w:szCs w:val="28"/>
        </w:rPr>
        <w:lastRenderedPageBreak/>
        <w:t xml:space="preserve">    </w:t>
      </w:r>
      <w:r w:rsidR="00592079">
        <w:t>Приложение № 2</w:t>
      </w:r>
    </w:p>
    <w:p w:rsidR="00592079" w:rsidRDefault="00592079" w:rsidP="00592079">
      <w:pPr>
        <w:jc w:val="center"/>
      </w:pPr>
      <w:r>
        <w:t xml:space="preserve">                                                                                                      к Положению о </w:t>
      </w:r>
      <w:proofErr w:type="gramStart"/>
      <w:r>
        <w:t>районном</w:t>
      </w:r>
      <w:proofErr w:type="gramEnd"/>
    </w:p>
    <w:p w:rsidR="00592079" w:rsidRDefault="00592079" w:rsidP="00592079">
      <w:pPr>
        <w:jc w:val="center"/>
      </w:pPr>
      <w:r>
        <w:t xml:space="preserve">                                                                                          юниорском лесном</w:t>
      </w:r>
    </w:p>
    <w:p w:rsidR="00592079" w:rsidRDefault="00592079" w:rsidP="00592079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конкурсе</w:t>
      </w:r>
      <w:proofErr w:type="gramEnd"/>
      <w:r>
        <w:t xml:space="preserve"> «Подрост»</w:t>
      </w:r>
    </w:p>
    <w:p w:rsidR="00592079" w:rsidRDefault="00592079" w:rsidP="00592079">
      <w:pPr>
        <w:jc w:val="center"/>
      </w:pPr>
    </w:p>
    <w:p w:rsidR="001E338C" w:rsidRDefault="00592079" w:rsidP="001E338C">
      <w:pPr>
        <w:jc w:val="center"/>
        <w:rPr>
          <w:b/>
          <w:sz w:val="28"/>
          <w:szCs w:val="28"/>
        </w:rPr>
      </w:pPr>
      <w:r w:rsidRPr="00F932BB">
        <w:rPr>
          <w:b/>
          <w:sz w:val="28"/>
          <w:szCs w:val="28"/>
        </w:rPr>
        <w:t>Требования к оформлению конкурсных работ</w:t>
      </w:r>
    </w:p>
    <w:p w:rsidR="001E338C" w:rsidRDefault="001E338C" w:rsidP="001E338C">
      <w:pPr>
        <w:jc w:val="center"/>
        <w:rPr>
          <w:b/>
          <w:sz w:val="28"/>
          <w:szCs w:val="28"/>
        </w:rPr>
      </w:pPr>
    </w:p>
    <w:p w:rsidR="001E338C" w:rsidRDefault="001E338C" w:rsidP="001E338C">
      <w:pPr>
        <w:ind w:firstLine="360"/>
        <w:rPr>
          <w:b/>
          <w:sz w:val="28"/>
          <w:szCs w:val="28"/>
        </w:rPr>
      </w:pPr>
      <w:r w:rsidRPr="001E338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Pr="001E338C">
        <w:rPr>
          <w:b/>
          <w:sz w:val="28"/>
          <w:szCs w:val="28"/>
        </w:rPr>
        <w:t>Общие требования к конкурсным работам</w:t>
      </w:r>
    </w:p>
    <w:p w:rsidR="001E338C" w:rsidRDefault="001E338C" w:rsidP="001E338C">
      <w:pPr>
        <w:ind w:firstLine="360"/>
        <w:rPr>
          <w:sz w:val="28"/>
          <w:szCs w:val="28"/>
        </w:rPr>
      </w:pPr>
      <w:r w:rsidRPr="001E338C">
        <w:rPr>
          <w:sz w:val="28"/>
          <w:szCs w:val="28"/>
        </w:rPr>
        <w:t>1.1.</w:t>
      </w:r>
      <w:r>
        <w:rPr>
          <w:sz w:val="28"/>
          <w:szCs w:val="28"/>
        </w:rPr>
        <w:t>Все текстовые материалы должны быть написаны на русском языке (при необходимости с использованием латинских названий видов животных и растений) и набраны на компьютере. Листы конкурсных материалов должны быть надежно скреплены и пронумерованы.</w:t>
      </w:r>
    </w:p>
    <w:p w:rsidR="001E338C" w:rsidRDefault="001E338C" w:rsidP="001E338C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1.2.Объем работы не ограничен.</w:t>
      </w:r>
    </w:p>
    <w:p w:rsidR="001E338C" w:rsidRDefault="001E338C" w:rsidP="001E338C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1.3.Картографический материал должен иметь условные обозначения и масштаб.</w:t>
      </w:r>
    </w:p>
    <w:p w:rsidR="001E338C" w:rsidRDefault="001E338C" w:rsidP="001E338C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1.4.</w:t>
      </w:r>
      <w:r w:rsidR="00F703AE">
        <w:rPr>
          <w:sz w:val="28"/>
          <w:szCs w:val="28"/>
        </w:rPr>
        <w:t>Дополнительные наглядные материалы к работам (гербарии, зоологические коллекции и т.д.) участники привозят их на финал. Они должны непосредственно соответствовать теме работы и быть оформлены в соответствии с видом материала. Дополнительные материалы для защиты возвращаются их авторам.</w:t>
      </w:r>
    </w:p>
    <w:p w:rsidR="001E338C" w:rsidRPr="001E338C" w:rsidRDefault="00F703AE" w:rsidP="00F703AE">
      <w:pPr>
        <w:ind w:firstLine="360"/>
      </w:pPr>
      <w:r>
        <w:rPr>
          <w:sz w:val="28"/>
          <w:szCs w:val="28"/>
        </w:rPr>
        <w:t>1.5.Каждая конкурсная работа должна сопровождаться отдельной анкетой-заявкой согласно приложению №4.</w:t>
      </w:r>
      <w:r w:rsidR="001E338C">
        <w:tab/>
      </w:r>
    </w:p>
    <w:p w:rsidR="00592079" w:rsidRPr="001E338C" w:rsidRDefault="00592079" w:rsidP="00592079">
      <w:pPr>
        <w:jc w:val="center"/>
        <w:rPr>
          <w:b/>
          <w:sz w:val="28"/>
          <w:szCs w:val="28"/>
        </w:rPr>
      </w:pPr>
    </w:p>
    <w:p w:rsidR="00592079" w:rsidRPr="008507FA" w:rsidRDefault="00F703AE" w:rsidP="00F703AE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507FA">
        <w:rPr>
          <w:rFonts w:ascii="Times New Roman" w:hAnsi="Times New Roman" w:cs="Times New Roman"/>
          <w:b/>
          <w:sz w:val="28"/>
          <w:szCs w:val="28"/>
        </w:rPr>
        <w:t>2.</w:t>
      </w:r>
      <w:r w:rsidR="00592079" w:rsidRPr="008507FA">
        <w:rPr>
          <w:rFonts w:ascii="Times New Roman" w:hAnsi="Times New Roman" w:cs="Times New Roman"/>
          <w:b/>
          <w:sz w:val="28"/>
          <w:szCs w:val="28"/>
        </w:rPr>
        <w:t>Учебно-исследовательская работа должна содержать:</w:t>
      </w:r>
    </w:p>
    <w:p w:rsidR="00592079" w:rsidRDefault="00F703AE" w:rsidP="00592079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титульный лист, на котором указываются: </w:t>
      </w:r>
      <w:r w:rsidR="00592079">
        <w:rPr>
          <w:rFonts w:ascii="Times New Roman" w:hAnsi="Times New Roman" w:cs="Times New Roman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sz w:val="28"/>
          <w:szCs w:val="28"/>
        </w:rPr>
        <w:t>е образовательной  организации, при которой выполнена работа</w:t>
      </w:r>
      <w:r w:rsidR="005920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 и населенный пункт; название детского объединения; тема работы,</w:t>
      </w:r>
      <w:r w:rsidR="00592079">
        <w:rPr>
          <w:rFonts w:ascii="Times New Roman" w:hAnsi="Times New Roman" w:cs="Times New Roman"/>
          <w:sz w:val="28"/>
          <w:szCs w:val="28"/>
        </w:rPr>
        <w:t xml:space="preserve"> фамилии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2079">
        <w:rPr>
          <w:rFonts w:ascii="Times New Roman" w:hAnsi="Times New Roman" w:cs="Times New Roman"/>
          <w:sz w:val="28"/>
          <w:szCs w:val="28"/>
        </w:rPr>
        <w:t xml:space="preserve"> имени</w:t>
      </w:r>
      <w:r>
        <w:rPr>
          <w:rFonts w:ascii="Times New Roman" w:hAnsi="Times New Roman" w:cs="Times New Roman"/>
          <w:sz w:val="28"/>
          <w:szCs w:val="28"/>
        </w:rPr>
        <w:t>, отчества</w:t>
      </w:r>
      <w:r w:rsidR="00592079">
        <w:rPr>
          <w:rFonts w:ascii="Times New Roman" w:hAnsi="Times New Roman" w:cs="Times New Roman"/>
          <w:sz w:val="28"/>
          <w:szCs w:val="28"/>
        </w:rPr>
        <w:t xml:space="preserve"> (полностью) автора, класс; фамилии, имени и отчества (полностью)</w:t>
      </w:r>
      <w:r>
        <w:rPr>
          <w:rFonts w:ascii="Times New Roman" w:hAnsi="Times New Roman" w:cs="Times New Roman"/>
          <w:sz w:val="28"/>
          <w:szCs w:val="28"/>
        </w:rPr>
        <w:t xml:space="preserve"> и место работы</w:t>
      </w:r>
      <w:r w:rsidR="00592079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079">
        <w:rPr>
          <w:rFonts w:ascii="Times New Roman" w:hAnsi="Times New Roman" w:cs="Times New Roman"/>
          <w:sz w:val="28"/>
          <w:szCs w:val="28"/>
        </w:rPr>
        <w:t>и консультанта (если имеется); год выполнения работы;</w:t>
      </w:r>
      <w:proofErr w:type="gramEnd"/>
    </w:p>
    <w:p w:rsidR="00592079" w:rsidRDefault="00592079" w:rsidP="0059207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оглавление, перечисляющее нижеупомянутые разделы;</w:t>
      </w:r>
    </w:p>
    <w:p w:rsidR="00592079" w:rsidRDefault="00592079" w:rsidP="0059207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физико-географическую характеристику района исследования;</w:t>
      </w:r>
    </w:p>
    <w:p w:rsidR="00592079" w:rsidRDefault="00592079" w:rsidP="0059207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исследования (описание методов сбора, первичной и статистической обработки материала);</w:t>
      </w:r>
    </w:p>
    <w:p w:rsidR="00592079" w:rsidRDefault="00592079" w:rsidP="0059207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исследований и их обсуждение. Желательно использование таблиц, графиков и т.п.;</w:t>
      </w:r>
    </w:p>
    <w:p w:rsidR="00592079" w:rsidRDefault="00592079" w:rsidP="0059207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(</w:t>
      </w:r>
      <w:r w:rsidR="00F703AE">
        <w:rPr>
          <w:rFonts w:ascii="Times New Roman" w:hAnsi="Times New Roman" w:cs="Times New Roman"/>
          <w:sz w:val="28"/>
          <w:szCs w:val="28"/>
        </w:rPr>
        <w:t>приводятся краткие формулировки результатов работы в соответствии с поставленными задачами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2079" w:rsidRDefault="00592079" w:rsidP="0059207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592079" w:rsidRDefault="00592079" w:rsidP="00592079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592079" w:rsidRDefault="00592079" w:rsidP="005920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Фактические и числовые данные, имеющие большой объем, а также рисунки, диаграммы, схемы, карты, фотографии и т.д. могут быть вынесены в конец работы – в приложения. Все приложения должны быть пронумерованы и озаглавлены, а в тексте работы должны быть сделаны ссылки на них. </w:t>
      </w:r>
    </w:p>
    <w:p w:rsidR="00592079" w:rsidRDefault="00592079" w:rsidP="005920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Картографический материал должен иметь условные обозначения, масштаб.</w:t>
      </w:r>
    </w:p>
    <w:p w:rsidR="00592079" w:rsidRDefault="00592079" w:rsidP="005920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учебно-исследовательским работам должны прилагаться тезисы объемом не более одной страницы (межстрочный интервал – одинарный).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«шапке» тезисов следует указать название работы, фамилию, имя, класс автора, фамилию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 (если имеется), название района и школы.</w:t>
      </w:r>
      <w:proofErr w:type="gramEnd"/>
    </w:p>
    <w:p w:rsidR="00592079" w:rsidRPr="008507FA" w:rsidRDefault="00341B4A" w:rsidP="0059207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F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92079" w:rsidRPr="008507FA">
        <w:rPr>
          <w:rFonts w:ascii="Times New Roman" w:hAnsi="Times New Roman" w:cs="Times New Roman"/>
          <w:b/>
          <w:sz w:val="28"/>
          <w:szCs w:val="28"/>
        </w:rPr>
        <w:t>Практический природоохранный прое</w:t>
      </w:r>
      <w:proofErr w:type="gramStart"/>
      <w:r w:rsidR="00592079" w:rsidRPr="008507FA">
        <w:rPr>
          <w:rFonts w:ascii="Times New Roman" w:hAnsi="Times New Roman" w:cs="Times New Roman"/>
          <w:b/>
          <w:sz w:val="28"/>
          <w:szCs w:val="28"/>
        </w:rPr>
        <w:t>кт вкл</w:t>
      </w:r>
      <w:proofErr w:type="gramEnd"/>
      <w:r w:rsidR="00592079" w:rsidRPr="008507FA">
        <w:rPr>
          <w:rFonts w:ascii="Times New Roman" w:hAnsi="Times New Roman" w:cs="Times New Roman"/>
          <w:b/>
          <w:sz w:val="28"/>
          <w:szCs w:val="28"/>
        </w:rPr>
        <w:t>ючает</w:t>
      </w:r>
      <w:r w:rsidR="00592079" w:rsidRPr="008507FA">
        <w:rPr>
          <w:rFonts w:ascii="Times New Roman" w:hAnsi="Times New Roman" w:cs="Times New Roman"/>
          <w:sz w:val="28"/>
          <w:szCs w:val="28"/>
        </w:rPr>
        <w:t>:</w:t>
      </w:r>
    </w:p>
    <w:p w:rsidR="00592079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</w:t>
      </w:r>
      <w:r w:rsidRPr="008F4D32">
        <w:rPr>
          <w:rFonts w:ascii="Times New Roman" w:hAnsi="Times New Roman" w:cs="Times New Roman"/>
          <w:sz w:val="28"/>
          <w:szCs w:val="28"/>
        </w:rPr>
        <w:t>итульный лист с указанием (сверху вниз) полного названия организации и объединения;</w:t>
      </w:r>
      <w:r>
        <w:rPr>
          <w:rFonts w:ascii="Times New Roman" w:hAnsi="Times New Roman" w:cs="Times New Roman"/>
          <w:sz w:val="28"/>
          <w:szCs w:val="28"/>
        </w:rPr>
        <w:t xml:space="preserve"> название работы, фамилии</w:t>
      </w:r>
      <w:r w:rsidR="00341B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имени</w:t>
      </w:r>
      <w:r w:rsidR="00341B4A">
        <w:rPr>
          <w:rFonts w:ascii="Times New Roman" w:hAnsi="Times New Roman" w:cs="Times New Roman"/>
          <w:sz w:val="28"/>
          <w:szCs w:val="28"/>
        </w:rPr>
        <w:t>, отчества</w:t>
      </w:r>
      <w:r>
        <w:rPr>
          <w:rFonts w:ascii="Times New Roman" w:hAnsi="Times New Roman" w:cs="Times New Roman"/>
          <w:sz w:val="28"/>
          <w:szCs w:val="28"/>
        </w:rPr>
        <w:t xml:space="preserve"> (полностью) автора, класс; Ф.И.О. его руководителя и консультанта (если имеется); год выполнения работы;</w:t>
      </w:r>
      <w:proofErr w:type="gramEnd"/>
    </w:p>
    <w:p w:rsidR="00592079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</w:t>
      </w:r>
      <w:r w:rsidR="00341B4A">
        <w:rPr>
          <w:rFonts w:ascii="Times New Roman" w:hAnsi="Times New Roman" w:cs="Times New Roman"/>
          <w:sz w:val="28"/>
          <w:szCs w:val="28"/>
        </w:rPr>
        <w:t>лавление, перечисляющее разделы:</w:t>
      </w:r>
    </w:p>
    <w:p w:rsidR="00592079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введение, где необходимо указать проблему, которую решает проект, обосновать ее актуальность, цель и задачи работы;</w:t>
      </w:r>
    </w:p>
    <w:p w:rsidR="00592079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и механизм</w:t>
      </w:r>
      <w:r w:rsidR="00341B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592079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по его реализации;</w:t>
      </w:r>
    </w:p>
    <w:p w:rsidR="00592079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значимость.</w:t>
      </w:r>
    </w:p>
    <w:p w:rsidR="00592079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592079" w:rsidRDefault="00592079" w:rsidP="0059207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92079" w:rsidRPr="00341B4A" w:rsidRDefault="00341B4A" w:rsidP="00341B4A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4A">
        <w:rPr>
          <w:rFonts w:ascii="Times New Roman" w:hAnsi="Times New Roman" w:cs="Times New Roman"/>
          <w:b/>
          <w:sz w:val="28"/>
          <w:szCs w:val="28"/>
        </w:rPr>
        <w:t>4. О</w:t>
      </w:r>
      <w:r w:rsidR="00592079" w:rsidRPr="00341B4A">
        <w:rPr>
          <w:rFonts w:ascii="Times New Roman" w:hAnsi="Times New Roman" w:cs="Times New Roman"/>
          <w:b/>
          <w:sz w:val="28"/>
          <w:szCs w:val="28"/>
        </w:rPr>
        <w:t>писание опыта работы  учреждения, руководителя школьного лесничества должно иметь:</w:t>
      </w:r>
    </w:p>
    <w:p w:rsidR="00592079" w:rsidRDefault="00592079" w:rsidP="00592079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 с указанием фамилии, имени и отчества автора, полного названия коллектива или организации, полного почтового адреса и других координат, года представления опыта.</w:t>
      </w:r>
    </w:p>
    <w:p w:rsidR="00592079" w:rsidRDefault="00592079" w:rsidP="00592079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включает в себя следующее:</w:t>
      </w:r>
    </w:p>
    <w:p w:rsidR="00592079" w:rsidRDefault="00592079" w:rsidP="00592079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краткую историю вопроса, на решение которого было направлено действие  </w:t>
      </w:r>
      <w:r w:rsidR="00341B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учреждения, руководителя детского объединения);</w:t>
      </w:r>
    </w:p>
    <w:p w:rsidR="00592079" w:rsidRDefault="00592079" w:rsidP="00592079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условий, в которых создавался опыт;</w:t>
      </w:r>
    </w:p>
    <w:p w:rsidR="00592079" w:rsidRDefault="00592079" w:rsidP="00592079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и анализ того нового, оригинального, что есть в практике создателя опыта (показать в динамике);</w:t>
      </w:r>
    </w:p>
    <w:p w:rsidR="00592079" w:rsidRDefault="00592079" w:rsidP="00592079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достигнутых результатов и перспективы на дальнейшую работу.</w:t>
      </w:r>
    </w:p>
    <w:p w:rsidR="00592079" w:rsidRDefault="00592079" w:rsidP="00592079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описанию опыта работы может включать </w:t>
      </w:r>
      <w:r w:rsidR="00341B4A">
        <w:rPr>
          <w:rFonts w:ascii="Times New Roman" w:hAnsi="Times New Roman" w:cs="Times New Roman"/>
          <w:sz w:val="28"/>
          <w:szCs w:val="28"/>
        </w:rPr>
        <w:t>дополнительные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341B4A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>
        <w:rPr>
          <w:rFonts w:ascii="Times New Roman" w:hAnsi="Times New Roman" w:cs="Times New Roman"/>
          <w:sz w:val="28"/>
          <w:szCs w:val="28"/>
        </w:rPr>
        <w:t>программы, со</w:t>
      </w:r>
      <w:r w:rsidR="00341B4A">
        <w:rPr>
          <w:rFonts w:ascii="Times New Roman" w:hAnsi="Times New Roman" w:cs="Times New Roman"/>
          <w:sz w:val="28"/>
          <w:szCs w:val="28"/>
        </w:rPr>
        <w:t xml:space="preserve">ответствующие тематике Конкурса, </w:t>
      </w:r>
      <w:r>
        <w:rPr>
          <w:rFonts w:ascii="Times New Roman" w:hAnsi="Times New Roman" w:cs="Times New Roman"/>
          <w:sz w:val="28"/>
          <w:szCs w:val="28"/>
        </w:rPr>
        <w:t>разные виды методической продукции (рекомендации, пособия, имитационные игры, разработки массовых мероприятий и др.).</w:t>
      </w:r>
    </w:p>
    <w:p w:rsidR="00592079" w:rsidRDefault="00592079" w:rsidP="005920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 могут быть оформлены в любой произвольной форме, удобной для исполнителя. Главное требование к ним – информативность  и степень востребованности.</w:t>
      </w:r>
    </w:p>
    <w:p w:rsidR="00592079" w:rsidRDefault="00592079" w:rsidP="005920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Объем текста описания опыта работы не должен превышать 20 страниц. Желательно наличие иллюстративных материалов (схемы, таблицы, графики, фотографии, публикации и пр.  форматом не более А-4).</w:t>
      </w: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Pr="00C14CF2" w:rsidRDefault="00592079" w:rsidP="0059207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92079" w:rsidRDefault="00592079" w:rsidP="00592079">
      <w:pPr>
        <w:jc w:val="both"/>
        <w:rPr>
          <w:b/>
          <w:sz w:val="28"/>
          <w:szCs w:val="28"/>
        </w:rPr>
      </w:pPr>
    </w:p>
    <w:p w:rsidR="00592079" w:rsidRDefault="00592079" w:rsidP="00592079">
      <w:pPr>
        <w:jc w:val="both"/>
        <w:rPr>
          <w:b/>
          <w:sz w:val="28"/>
          <w:szCs w:val="28"/>
        </w:rPr>
      </w:pPr>
    </w:p>
    <w:p w:rsidR="00592079" w:rsidRPr="00D30496" w:rsidRDefault="00592079" w:rsidP="00592079">
      <w:pPr>
        <w:jc w:val="both"/>
        <w:rPr>
          <w:b/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2079" w:rsidRDefault="00592079" w:rsidP="00592079">
      <w:pPr>
        <w:jc w:val="both"/>
        <w:rPr>
          <w:sz w:val="28"/>
          <w:szCs w:val="28"/>
        </w:rPr>
      </w:pPr>
    </w:p>
    <w:p w:rsidR="00592079" w:rsidRDefault="00592079" w:rsidP="00592079">
      <w:pPr>
        <w:jc w:val="both"/>
        <w:rPr>
          <w:sz w:val="28"/>
          <w:szCs w:val="28"/>
        </w:rPr>
      </w:pPr>
    </w:p>
    <w:p w:rsidR="00592079" w:rsidRDefault="00592079" w:rsidP="00592079">
      <w:pPr>
        <w:jc w:val="both"/>
        <w:rPr>
          <w:sz w:val="28"/>
          <w:szCs w:val="28"/>
        </w:rPr>
      </w:pPr>
    </w:p>
    <w:p w:rsidR="00592079" w:rsidRDefault="00592079" w:rsidP="00592079">
      <w:pPr>
        <w:jc w:val="both"/>
        <w:rPr>
          <w:sz w:val="28"/>
          <w:szCs w:val="28"/>
        </w:rPr>
      </w:pPr>
    </w:p>
    <w:p w:rsidR="00592079" w:rsidRDefault="00592079" w:rsidP="00592079">
      <w:pPr>
        <w:ind w:left="4956" w:firstLine="708"/>
        <w:jc w:val="center"/>
      </w:pPr>
      <w:r>
        <w:t xml:space="preserve">  </w:t>
      </w:r>
    </w:p>
    <w:p w:rsidR="00341B4A" w:rsidRDefault="00341B4A" w:rsidP="00592079">
      <w:pPr>
        <w:ind w:left="4956" w:firstLine="708"/>
        <w:jc w:val="center"/>
      </w:pPr>
    </w:p>
    <w:p w:rsidR="00341B4A" w:rsidRDefault="00341B4A" w:rsidP="00592079">
      <w:pPr>
        <w:ind w:left="4956" w:firstLine="708"/>
        <w:jc w:val="center"/>
      </w:pPr>
    </w:p>
    <w:p w:rsidR="00341B4A" w:rsidRDefault="00341B4A" w:rsidP="00592079">
      <w:pPr>
        <w:ind w:left="4956" w:firstLine="708"/>
        <w:jc w:val="center"/>
      </w:pPr>
    </w:p>
    <w:p w:rsidR="00341B4A" w:rsidRDefault="00341B4A" w:rsidP="00592079">
      <w:pPr>
        <w:ind w:left="4956" w:firstLine="708"/>
        <w:jc w:val="center"/>
      </w:pPr>
    </w:p>
    <w:p w:rsidR="00341B4A" w:rsidRDefault="00341B4A" w:rsidP="00592079">
      <w:pPr>
        <w:ind w:left="4956" w:firstLine="708"/>
        <w:jc w:val="center"/>
      </w:pPr>
    </w:p>
    <w:p w:rsidR="00341B4A" w:rsidRDefault="00341B4A" w:rsidP="00592079">
      <w:pPr>
        <w:ind w:left="4956" w:firstLine="708"/>
        <w:jc w:val="center"/>
      </w:pPr>
    </w:p>
    <w:p w:rsidR="00341B4A" w:rsidRDefault="00341B4A" w:rsidP="00592079">
      <w:pPr>
        <w:ind w:left="4956" w:firstLine="708"/>
        <w:jc w:val="center"/>
      </w:pPr>
    </w:p>
    <w:p w:rsidR="00341B4A" w:rsidRDefault="00341B4A" w:rsidP="00592079">
      <w:pPr>
        <w:ind w:left="4956" w:firstLine="708"/>
        <w:jc w:val="center"/>
      </w:pPr>
    </w:p>
    <w:p w:rsidR="00341B4A" w:rsidRDefault="00341B4A" w:rsidP="00592079">
      <w:pPr>
        <w:ind w:left="4956" w:firstLine="708"/>
        <w:jc w:val="center"/>
      </w:pPr>
    </w:p>
    <w:p w:rsidR="00341B4A" w:rsidRDefault="00341B4A" w:rsidP="00592079">
      <w:pPr>
        <w:ind w:left="4956" w:firstLine="708"/>
        <w:jc w:val="center"/>
      </w:pPr>
    </w:p>
    <w:p w:rsidR="00341B4A" w:rsidRDefault="00341B4A" w:rsidP="00592079">
      <w:pPr>
        <w:ind w:left="4956" w:firstLine="708"/>
        <w:jc w:val="center"/>
      </w:pPr>
    </w:p>
    <w:p w:rsidR="00341B4A" w:rsidRDefault="00341B4A" w:rsidP="00592079">
      <w:pPr>
        <w:ind w:left="4956" w:firstLine="708"/>
        <w:jc w:val="center"/>
      </w:pPr>
    </w:p>
    <w:p w:rsidR="00341B4A" w:rsidRDefault="00341B4A" w:rsidP="00592079">
      <w:pPr>
        <w:ind w:left="4956" w:firstLine="708"/>
        <w:jc w:val="center"/>
      </w:pPr>
    </w:p>
    <w:p w:rsidR="00341B4A" w:rsidRDefault="00341B4A" w:rsidP="00592079">
      <w:pPr>
        <w:ind w:left="4956" w:firstLine="708"/>
        <w:jc w:val="center"/>
      </w:pPr>
    </w:p>
    <w:p w:rsidR="00341B4A" w:rsidRDefault="00341B4A" w:rsidP="00592079">
      <w:pPr>
        <w:ind w:left="4956" w:firstLine="708"/>
        <w:jc w:val="center"/>
      </w:pPr>
    </w:p>
    <w:p w:rsidR="00135C5B" w:rsidRDefault="00135C5B" w:rsidP="00592079">
      <w:pPr>
        <w:ind w:left="4956" w:firstLine="708"/>
        <w:jc w:val="center"/>
      </w:pPr>
    </w:p>
    <w:p w:rsidR="00135C5B" w:rsidRDefault="00135C5B" w:rsidP="00592079">
      <w:pPr>
        <w:ind w:left="4956" w:firstLine="708"/>
        <w:jc w:val="center"/>
      </w:pPr>
    </w:p>
    <w:p w:rsidR="00135C5B" w:rsidRDefault="00135C5B" w:rsidP="00592079">
      <w:pPr>
        <w:ind w:left="4956" w:firstLine="708"/>
        <w:jc w:val="center"/>
      </w:pPr>
    </w:p>
    <w:p w:rsidR="00135C5B" w:rsidRDefault="00135C5B" w:rsidP="00592079">
      <w:pPr>
        <w:ind w:left="4956" w:firstLine="708"/>
        <w:jc w:val="center"/>
      </w:pPr>
    </w:p>
    <w:p w:rsidR="00135C5B" w:rsidRDefault="00135C5B" w:rsidP="00592079">
      <w:pPr>
        <w:ind w:left="4956" w:firstLine="708"/>
        <w:jc w:val="center"/>
      </w:pPr>
    </w:p>
    <w:p w:rsidR="00135C5B" w:rsidRDefault="00135C5B" w:rsidP="00592079">
      <w:pPr>
        <w:ind w:left="4956" w:firstLine="708"/>
        <w:jc w:val="center"/>
      </w:pPr>
    </w:p>
    <w:p w:rsidR="00135C5B" w:rsidRDefault="00135C5B" w:rsidP="00592079">
      <w:pPr>
        <w:ind w:left="4956" w:firstLine="708"/>
        <w:jc w:val="center"/>
      </w:pPr>
    </w:p>
    <w:p w:rsidR="00135C5B" w:rsidRDefault="00135C5B" w:rsidP="00592079">
      <w:pPr>
        <w:ind w:left="4956" w:firstLine="708"/>
        <w:jc w:val="center"/>
      </w:pPr>
    </w:p>
    <w:p w:rsidR="00135C5B" w:rsidRDefault="00135C5B" w:rsidP="00592079">
      <w:pPr>
        <w:ind w:left="4956" w:firstLine="708"/>
        <w:jc w:val="center"/>
      </w:pPr>
    </w:p>
    <w:p w:rsidR="00135C5B" w:rsidRDefault="00135C5B" w:rsidP="00592079">
      <w:pPr>
        <w:ind w:left="4956" w:firstLine="708"/>
        <w:jc w:val="center"/>
      </w:pPr>
    </w:p>
    <w:p w:rsidR="00135C5B" w:rsidRDefault="00135C5B" w:rsidP="00592079">
      <w:pPr>
        <w:ind w:left="4956" w:firstLine="708"/>
        <w:jc w:val="center"/>
      </w:pPr>
    </w:p>
    <w:p w:rsidR="00135C5B" w:rsidRDefault="00135C5B" w:rsidP="00592079">
      <w:pPr>
        <w:ind w:left="4956" w:firstLine="708"/>
        <w:jc w:val="center"/>
      </w:pPr>
    </w:p>
    <w:p w:rsidR="00135C5B" w:rsidRDefault="00135C5B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  <w:r>
        <w:lastRenderedPageBreak/>
        <w:t xml:space="preserve">Приложение № </w:t>
      </w:r>
      <w:r w:rsidR="00341B4A">
        <w:t>3</w:t>
      </w:r>
    </w:p>
    <w:p w:rsidR="00592079" w:rsidRDefault="00592079" w:rsidP="00592079">
      <w:pPr>
        <w:jc w:val="center"/>
      </w:pPr>
      <w:r>
        <w:t xml:space="preserve">                                                                                                              к Положению о </w:t>
      </w:r>
      <w:proofErr w:type="gramStart"/>
      <w:r>
        <w:t>районном</w:t>
      </w:r>
      <w:proofErr w:type="gramEnd"/>
    </w:p>
    <w:p w:rsidR="00592079" w:rsidRDefault="00592079" w:rsidP="00592079">
      <w:pPr>
        <w:jc w:val="center"/>
      </w:pPr>
      <w:r>
        <w:t xml:space="preserve">                                                                                                   юниорском лесном</w:t>
      </w:r>
    </w:p>
    <w:p w:rsidR="00592079" w:rsidRDefault="00592079" w:rsidP="00592079">
      <w:pPr>
        <w:ind w:right="-1"/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конкурсе</w:t>
      </w:r>
      <w:proofErr w:type="gramEnd"/>
      <w:r>
        <w:t xml:space="preserve"> «Подрост»</w:t>
      </w:r>
    </w:p>
    <w:p w:rsidR="00592079" w:rsidRDefault="00592079" w:rsidP="00592079">
      <w:pPr>
        <w:jc w:val="center"/>
      </w:pPr>
    </w:p>
    <w:p w:rsidR="00592079" w:rsidRPr="00F932BB" w:rsidRDefault="00592079" w:rsidP="00592079">
      <w:pPr>
        <w:jc w:val="center"/>
        <w:rPr>
          <w:b/>
          <w:sz w:val="28"/>
          <w:szCs w:val="28"/>
        </w:rPr>
      </w:pPr>
      <w:r w:rsidRPr="00F932BB">
        <w:rPr>
          <w:b/>
          <w:sz w:val="28"/>
          <w:szCs w:val="28"/>
        </w:rPr>
        <w:t>АНКЕТА-ЗАЯВКА</w:t>
      </w:r>
    </w:p>
    <w:p w:rsidR="00592079" w:rsidRPr="00F932BB" w:rsidRDefault="00592079" w:rsidP="00592079">
      <w:pPr>
        <w:jc w:val="center"/>
        <w:rPr>
          <w:b/>
          <w:sz w:val="28"/>
          <w:szCs w:val="28"/>
        </w:rPr>
      </w:pPr>
      <w:r w:rsidRPr="00F932BB">
        <w:rPr>
          <w:b/>
          <w:sz w:val="28"/>
          <w:szCs w:val="28"/>
        </w:rPr>
        <w:t>на участие в районном юниорском лесном конкурсе «Подрост»</w:t>
      </w:r>
    </w:p>
    <w:p w:rsidR="00592079" w:rsidRPr="00F932BB" w:rsidRDefault="00592079" w:rsidP="00592079">
      <w:pPr>
        <w:jc w:val="center"/>
        <w:rPr>
          <w:b/>
          <w:sz w:val="28"/>
          <w:szCs w:val="28"/>
        </w:rPr>
      </w:pPr>
      <w:r w:rsidRPr="00F932BB">
        <w:rPr>
          <w:b/>
          <w:sz w:val="28"/>
          <w:szCs w:val="28"/>
        </w:rPr>
        <w:t>(«За сохранение природы и бережное отношение к лесным богатствам»)</w:t>
      </w:r>
    </w:p>
    <w:p w:rsidR="00592079" w:rsidRPr="00F932BB" w:rsidRDefault="00592079" w:rsidP="00592079">
      <w:pPr>
        <w:rPr>
          <w:b/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работы:_________________________________________________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079" w:rsidRPr="00262CA4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2. Номинация:______________________________________________________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3. Ф.И.О. автора (полностью)_________________________________________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4. Статус автора: обучающийся/педагог (</w:t>
      </w:r>
      <w:proofErr w:type="gramStart"/>
      <w:r>
        <w:rPr>
          <w:sz w:val="28"/>
          <w:szCs w:val="28"/>
        </w:rPr>
        <w:t>ненужное</w:t>
      </w:r>
      <w:proofErr w:type="gramEnd"/>
      <w:r>
        <w:rPr>
          <w:sz w:val="28"/>
          <w:szCs w:val="28"/>
        </w:rPr>
        <w:t xml:space="preserve"> зачеркнуть)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5. Дата рождения___________________________________________________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6. Паспортные данные:_______________________________________________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 xml:space="preserve">7. Домашний адрес (с индексом), телефон, </w:t>
      </w:r>
      <w:r>
        <w:rPr>
          <w:sz w:val="28"/>
          <w:szCs w:val="28"/>
          <w:lang w:val="en-US"/>
        </w:rPr>
        <w:t>e</w:t>
      </w:r>
      <w:r w:rsidRPr="006227F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8.Место учебы (</w:t>
      </w:r>
      <w:r w:rsidR="00341B4A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класс) или работы (организация, должность)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27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Объединение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(школьное лесничество, кружок, клуб и т.п.)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Ф.И.О. консультанта работы (если имеется)__________________________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Ф.И.О., должность, место работы руководителя______________________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Примечание________________________________________________________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«___»______________201</w:t>
      </w:r>
      <w:r w:rsidR="00135C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</w:t>
      </w:r>
    </w:p>
    <w:p w:rsidR="00592079" w:rsidRDefault="00592079" w:rsidP="005920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</w:p>
    <w:p w:rsidR="00592079" w:rsidRDefault="00592079" w:rsidP="00592079">
      <w:pPr>
        <w:ind w:left="4956" w:firstLine="708"/>
        <w:jc w:val="center"/>
      </w:pPr>
      <w:r>
        <w:lastRenderedPageBreak/>
        <w:t xml:space="preserve">Приложение № </w:t>
      </w:r>
      <w:r w:rsidR="00135C5B">
        <w:t>4</w:t>
      </w:r>
    </w:p>
    <w:p w:rsidR="00592079" w:rsidRDefault="00592079" w:rsidP="00592079">
      <w:pPr>
        <w:jc w:val="center"/>
      </w:pPr>
      <w:r>
        <w:t xml:space="preserve">                                                                                                              к Положению о </w:t>
      </w:r>
      <w:proofErr w:type="gramStart"/>
      <w:r>
        <w:t>районном</w:t>
      </w:r>
      <w:proofErr w:type="gramEnd"/>
    </w:p>
    <w:p w:rsidR="00592079" w:rsidRDefault="00592079" w:rsidP="00592079">
      <w:pPr>
        <w:jc w:val="center"/>
      </w:pPr>
      <w:r>
        <w:t xml:space="preserve">                                                                                                  юниорском лесном</w:t>
      </w:r>
    </w:p>
    <w:p w:rsidR="00592079" w:rsidRDefault="00592079" w:rsidP="00592079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конкурсе</w:t>
      </w:r>
      <w:proofErr w:type="gramEnd"/>
      <w:r>
        <w:t xml:space="preserve"> «Подрост»</w:t>
      </w:r>
    </w:p>
    <w:p w:rsidR="00592079" w:rsidRDefault="00592079" w:rsidP="00592079">
      <w:pPr>
        <w:jc w:val="center"/>
      </w:pPr>
    </w:p>
    <w:p w:rsidR="00592079" w:rsidRPr="00F932BB" w:rsidRDefault="00592079" w:rsidP="00592079">
      <w:pPr>
        <w:jc w:val="center"/>
        <w:rPr>
          <w:b/>
          <w:sz w:val="28"/>
          <w:szCs w:val="28"/>
        </w:rPr>
      </w:pPr>
      <w:r w:rsidRPr="00F932BB">
        <w:rPr>
          <w:b/>
          <w:sz w:val="28"/>
          <w:szCs w:val="28"/>
        </w:rPr>
        <w:t>Требования к оформлению тезисов конкурсных работ</w:t>
      </w:r>
    </w:p>
    <w:p w:rsidR="00592079" w:rsidRDefault="00592079" w:rsidP="00592079">
      <w:pPr>
        <w:rPr>
          <w:sz w:val="28"/>
          <w:szCs w:val="28"/>
        </w:rPr>
      </w:pP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Тезисы должны содержать: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- название темы работы;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- фамилия, имя автора (полностью);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- класс;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- название организации, при которой выполнялась работа;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- муниципальное образование, из которого прислана работа;</w:t>
      </w:r>
    </w:p>
    <w:p w:rsidR="00592079" w:rsidRDefault="00592079" w:rsidP="00592079">
      <w:pPr>
        <w:rPr>
          <w:sz w:val="28"/>
          <w:szCs w:val="28"/>
        </w:rPr>
      </w:pPr>
      <w:r>
        <w:rPr>
          <w:sz w:val="28"/>
          <w:szCs w:val="28"/>
        </w:rPr>
        <w:t>- Ф.И.О. руководителя работы и научного консультанта (полностью).</w:t>
      </w:r>
    </w:p>
    <w:p w:rsidR="00135C5B" w:rsidRDefault="00135C5B" w:rsidP="00592079">
      <w:pPr>
        <w:rPr>
          <w:sz w:val="28"/>
          <w:szCs w:val="28"/>
        </w:rPr>
      </w:pPr>
    </w:p>
    <w:p w:rsidR="00135C5B" w:rsidRDefault="00135C5B" w:rsidP="00592079">
      <w:pPr>
        <w:rPr>
          <w:sz w:val="28"/>
          <w:szCs w:val="28"/>
        </w:rPr>
      </w:pPr>
    </w:p>
    <w:p w:rsidR="00135C5B" w:rsidRDefault="00135C5B" w:rsidP="0059207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C5B">
        <w:rPr>
          <w:sz w:val="28"/>
          <w:szCs w:val="28"/>
          <w:u w:val="single"/>
        </w:rPr>
        <w:t>Пример</w:t>
      </w:r>
    </w:p>
    <w:p w:rsidR="008507FA" w:rsidRDefault="008507FA" w:rsidP="00592079">
      <w:pPr>
        <w:rPr>
          <w:sz w:val="28"/>
          <w:szCs w:val="28"/>
          <w:u w:val="single"/>
        </w:rPr>
      </w:pPr>
    </w:p>
    <w:p w:rsidR="00135C5B" w:rsidRPr="008507FA" w:rsidRDefault="00135C5B" w:rsidP="00135C5B">
      <w:pPr>
        <w:jc w:val="center"/>
        <w:rPr>
          <w:b/>
        </w:rPr>
      </w:pPr>
      <w:r w:rsidRPr="008507FA">
        <w:rPr>
          <w:b/>
        </w:rPr>
        <w:t>Изучение видового состава сериальных стадий</w:t>
      </w:r>
    </w:p>
    <w:p w:rsidR="00135C5B" w:rsidRPr="008507FA" w:rsidRDefault="00135C5B" w:rsidP="00135C5B">
      <w:pPr>
        <w:jc w:val="center"/>
        <w:rPr>
          <w:b/>
        </w:rPr>
      </w:pPr>
      <w:r w:rsidRPr="008507FA">
        <w:rPr>
          <w:b/>
        </w:rPr>
        <w:t>гетеротрофных сукцессий в настоях воды в вазах с цветами</w:t>
      </w:r>
    </w:p>
    <w:p w:rsidR="00135C5B" w:rsidRPr="008507FA" w:rsidRDefault="00135C5B" w:rsidP="00135C5B">
      <w:pPr>
        <w:ind w:left="4248" w:firstLine="708"/>
      </w:pPr>
      <w:r w:rsidRPr="008507FA">
        <w:t>Кудряшова Татьяна, 11 класс,</w:t>
      </w:r>
    </w:p>
    <w:p w:rsidR="00135C5B" w:rsidRPr="008507FA" w:rsidRDefault="00135C5B" w:rsidP="00135C5B">
      <w:pPr>
        <w:ind w:left="4248" w:firstLine="708"/>
      </w:pPr>
      <w:r w:rsidRPr="008507FA">
        <w:t xml:space="preserve">МБОУ </w:t>
      </w:r>
      <w:proofErr w:type="spellStart"/>
      <w:r w:rsidRPr="008507FA">
        <w:t>Анопинская</w:t>
      </w:r>
      <w:proofErr w:type="spellEnd"/>
      <w:r w:rsidRPr="008507FA">
        <w:t xml:space="preserve"> СОШ </w:t>
      </w:r>
    </w:p>
    <w:p w:rsidR="00135C5B" w:rsidRPr="008507FA" w:rsidRDefault="00135C5B" w:rsidP="00135C5B">
      <w:pPr>
        <w:ind w:left="4248" w:firstLine="708"/>
      </w:pPr>
      <w:r w:rsidRPr="008507FA">
        <w:t>Гусь-Хрустального района</w:t>
      </w:r>
    </w:p>
    <w:p w:rsidR="00135C5B" w:rsidRPr="008507FA" w:rsidRDefault="00135C5B" w:rsidP="00135C5B">
      <w:pPr>
        <w:ind w:left="4248" w:firstLine="708"/>
      </w:pPr>
      <w:r w:rsidRPr="008507FA">
        <w:t>Владимирская область</w:t>
      </w:r>
    </w:p>
    <w:p w:rsidR="00135C5B" w:rsidRPr="008507FA" w:rsidRDefault="00135C5B" w:rsidP="00135C5B">
      <w:pPr>
        <w:ind w:left="4956"/>
      </w:pPr>
      <w:r w:rsidRPr="008507FA">
        <w:t>Руководитель: Иванова Клавдия Дмитриевна</w:t>
      </w:r>
    </w:p>
    <w:p w:rsidR="00135C5B" w:rsidRPr="008507FA" w:rsidRDefault="00135C5B" w:rsidP="00135C5B"/>
    <w:p w:rsidR="00135C5B" w:rsidRPr="008507FA" w:rsidRDefault="00135C5B" w:rsidP="00135C5B">
      <w:r w:rsidRPr="008507FA">
        <w:tab/>
        <w:t>Далее следует текст тезисов (объемом 1-2 стр.), который должен быть четко напечатан (формат листа А-4, шрифт 12 через 1,5 интервала).</w:t>
      </w:r>
    </w:p>
    <w:p w:rsidR="00135C5B" w:rsidRPr="008507FA" w:rsidRDefault="00135C5B" w:rsidP="00135C5B">
      <w:r w:rsidRPr="008507FA">
        <w:tab/>
        <w:t>В тезисах необходимо отразить цель, задачи, методику исследования, основные результаты, полученные при проведении исследования, выводы.</w:t>
      </w:r>
    </w:p>
    <w:p w:rsidR="00135C5B" w:rsidRPr="008507FA" w:rsidRDefault="00135C5B" w:rsidP="00135C5B">
      <w:r w:rsidRPr="008507FA">
        <w:tab/>
        <w:t>Приведение всех фактических и численных данных в тезисах не требуется.</w:t>
      </w:r>
    </w:p>
    <w:p w:rsidR="00135C5B" w:rsidRPr="008507FA" w:rsidRDefault="00135C5B" w:rsidP="00135C5B">
      <w:r w:rsidRPr="008507FA">
        <w:tab/>
        <w:t>Тезисы предоставляются одновременно с заявкой и конкурсной работой в печатном и электронном виде.</w:t>
      </w:r>
    </w:p>
    <w:p w:rsidR="00592079" w:rsidRDefault="00592079" w:rsidP="00592079">
      <w:pPr>
        <w:rPr>
          <w:sz w:val="28"/>
          <w:szCs w:val="28"/>
        </w:rPr>
      </w:pPr>
    </w:p>
    <w:p w:rsidR="00592079" w:rsidRDefault="00592079" w:rsidP="00592079">
      <w:pPr>
        <w:ind w:left="4248" w:firstLine="708"/>
        <w:jc w:val="center"/>
        <w:rPr>
          <w:sz w:val="28"/>
          <w:szCs w:val="28"/>
          <w:u w:val="single"/>
        </w:rPr>
      </w:pPr>
    </w:p>
    <w:p w:rsidR="00592079" w:rsidRPr="006B1CA6" w:rsidRDefault="00592079" w:rsidP="005920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2079" w:rsidRDefault="00592079" w:rsidP="00592079"/>
    <w:p w:rsidR="00C750A3" w:rsidRDefault="00C750A3"/>
    <w:sectPr w:rsidR="00C750A3" w:rsidSect="00FA4E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73D"/>
    <w:multiLevelType w:val="hybridMultilevel"/>
    <w:tmpl w:val="180495A2"/>
    <w:lvl w:ilvl="0" w:tplc="3E324E8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81D3BBD"/>
    <w:multiLevelType w:val="multilevel"/>
    <w:tmpl w:val="CD863B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8FC388C"/>
    <w:multiLevelType w:val="hybridMultilevel"/>
    <w:tmpl w:val="6E5C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87826"/>
    <w:multiLevelType w:val="hybridMultilevel"/>
    <w:tmpl w:val="5C0EEDB4"/>
    <w:lvl w:ilvl="0" w:tplc="B0EE1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6072"/>
    <w:multiLevelType w:val="multilevel"/>
    <w:tmpl w:val="019C2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486551D"/>
    <w:multiLevelType w:val="hybridMultilevel"/>
    <w:tmpl w:val="6AC0A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C52B2"/>
    <w:multiLevelType w:val="hybridMultilevel"/>
    <w:tmpl w:val="EE4A3B6C"/>
    <w:lvl w:ilvl="0" w:tplc="914A6B7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B027FA"/>
    <w:multiLevelType w:val="hybridMultilevel"/>
    <w:tmpl w:val="5798DC7C"/>
    <w:lvl w:ilvl="0" w:tplc="7FAEC2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EB1697"/>
    <w:multiLevelType w:val="hybridMultilevel"/>
    <w:tmpl w:val="22B6ECCA"/>
    <w:lvl w:ilvl="0" w:tplc="F2CC3BD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E92D5F"/>
    <w:multiLevelType w:val="hybridMultilevel"/>
    <w:tmpl w:val="961E6482"/>
    <w:lvl w:ilvl="0" w:tplc="F4D2A4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79"/>
    <w:rsid w:val="000324FD"/>
    <w:rsid w:val="00045F0F"/>
    <w:rsid w:val="00071B1F"/>
    <w:rsid w:val="000E17E3"/>
    <w:rsid w:val="00135C5B"/>
    <w:rsid w:val="001B7423"/>
    <w:rsid w:val="001E338C"/>
    <w:rsid w:val="001F7C5C"/>
    <w:rsid w:val="00274D36"/>
    <w:rsid w:val="00341B4A"/>
    <w:rsid w:val="004200E1"/>
    <w:rsid w:val="00582BE5"/>
    <w:rsid w:val="00592079"/>
    <w:rsid w:val="00650C31"/>
    <w:rsid w:val="006604DE"/>
    <w:rsid w:val="006D5036"/>
    <w:rsid w:val="008015D7"/>
    <w:rsid w:val="00821B25"/>
    <w:rsid w:val="00824A08"/>
    <w:rsid w:val="008507FA"/>
    <w:rsid w:val="009A029E"/>
    <w:rsid w:val="00C44E82"/>
    <w:rsid w:val="00C750A3"/>
    <w:rsid w:val="00F473BE"/>
    <w:rsid w:val="00F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2079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92079"/>
    <w:pPr>
      <w:ind w:left="240" w:firstLine="600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92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592079"/>
    <w:pPr>
      <w:ind w:firstLine="6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92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rsid w:val="00592079"/>
    <w:rPr>
      <w:sz w:val="28"/>
    </w:rPr>
  </w:style>
  <w:style w:type="paragraph" w:styleId="a7">
    <w:name w:val="List Paragraph"/>
    <w:basedOn w:val="a"/>
    <w:uiPriority w:val="34"/>
    <w:qFormat/>
    <w:rsid w:val="00592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59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7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2079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92079"/>
    <w:pPr>
      <w:ind w:left="240" w:firstLine="600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92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592079"/>
    <w:pPr>
      <w:ind w:firstLine="6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92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rsid w:val="00592079"/>
    <w:rPr>
      <w:sz w:val="28"/>
    </w:rPr>
  </w:style>
  <w:style w:type="paragraph" w:styleId="a7">
    <w:name w:val="List Paragraph"/>
    <w:basedOn w:val="a"/>
    <w:uiPriority w:val="34"/>
    <w:qFormat/>
    <w:rsid w:val="00592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59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7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2016-09-26T13:20:00Z</cp:lastPrinted>
  <dcterms:created xsi:type="dcterms:W3CDTF">2016-09-22T08:06:00Z</dcterms:created>
  <dcterms:modified xsi:type="dcterms:W3CDTF">2016-10-03T08:35:00Z</dcterms:modified>
</cp:coreProperties>
</file>